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FBB" w:rsidRDefault="00042FBB" w:rsidP="00042FBB">
      <w:pPr>
        <w:pStyle w:val="NoSpacing"/>
      </w:pPr>
    </w:p>
    <w:p w:rsidR="00D848E3" w:rsidRDefault="00D848E3" w:rsidP="00D848E3">
      <w:pPr>
        <w:pStyle w:val="Title"/>
        <w:rPr>
          <w:rFonts w:ascii="Arial" w:hAnsi="Arial" w:cs="Arial"/>
          <w:sz w:val="28"/>
        </w:rPr>
      </w:pPr>
      <w:r>
        <w:rPr>
          <w:rFonts w:ascii="Arial" w:hAnsi="Arial" w:cs="Arial"/>
          <w:sz w:val="28"/>
        </w:rPr>
        <w:t>Robert J. Zecha</w:t>
      </w:r>
    </w:p>
    <w:p w:rsidR="00D848E3" w:rsidRDefault="002E0E7A" w:rsidP="00D848E3">
      <w:pPr>
        <w:ind w:left="-90" w:right="-90"/>
        <w:jc w:val="center"/>
        <w:rPr>
          <w:bCs/>
          <w:sz w:val="20"/>
          <w:szCs w:val="22"/>
        </w:rPr>
      </w:pPr>
      <w:r>
        <w:rPr>
          <w:bCs/>
          <w:sz w:val="2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7" o:title="BD14845_" grayscale="t" bilevel="t"/>
          </v:shape>
        </w:pict>
      </w:r>
    </w:p>
    <w:p w:rsidR="00D848E3" w:rsidRDefault="00D848E3" w:rsidP="00D848E3">
      <w:pPr>
        <w:ind w:left="-90" w:right="-90"/>
        <w:jc w:val="center"/>
        <w:rPr>
          <w:bCs/>
          <w:sz w:val="20"/>
          <w:szCs w:val="22"/>
        </w:rPr>
      </w:pPr>
      <w:bookmarkStart w:id="0" w:name="_GoBack"/>
      <w:bookmarkEnd w:id="0"/>
    </w:p>
    <w:p w:rsidR="00D848E3" w:rsidRDefault="00D848E3" w:rsidP="00D848E3">
      <w:pPr>
        <w:ind w:left="-90" w:right="-90"/>
        <w:jc w:val="center"/>
        <w:rPr>
          <w:bCs/>
          <w:sz w:val="20"/>
          <w:szCs w:val="22"/>
        </w:rPr>
      </w:pPr>
    </w:p>
    <w:p w:rsidR="00D848E3" w:rsidRPr="006B7FA4" w:rsidRDefault="00D848E3" w:rsidP="00D848E3">
      <w:pPr>
        <w:ind w:left="-90" w:right="-90"/>
        <w:jc w:val="center"/>
        <w:rPr>
          <w:bCs/>
          <w:sz w:val="16"/>
          <w:szCs w:val="16"/>
        </w:rPr>
      </w:pPr>
      <w:r w:rsidRPr="006B7FA4">
        <w:rPr>
          <w:bCs/>
          <w:sz w:val="16"/>
          <w:szCs w:val="16"/>
        </w:rPr>
        <w:t xml:space="preserve">Telephone: 631-704-7753  •  Email: </w:t>
      </w:r>
      <w:hyperlink r:id="rId8" w:history="1">
        <w:r w:rsidRPr="006B7FA4">
          <w:rPr>
            <w:rStyle w:val="Hyperlink"/>
            <w:bCs/>
            <w:sz w:val="16"/>
            <w:szCs w:val="16"/>
          </w:rPr>
          <w:t>r.zecha@ix.netcom.com</w:t>
        </w:r>
      </w:hyperlink>
      <w:r w:rsidRPr="006B7FA4">
        <w:rPr>
          <w:bCs/>
          <w:sz w:val="16"/>
          <w:szCs w:val="16"/>
        </w:rPr>
        <w:t xml:space="preserve"> </w:t>
      </w:r>
    </w:p>
    <w:p w:rsidR="00D848E3" w:rsidRPr="006B7FA4" w:rsidRDefault="00D848E3" w:rsidP="00D848E3">
      <w:pPr>
        <w:ind w:left="-90" w:right="-90"/>
        <w:jc w:val="center"/>
        <w:rPr>
          <w:bCs/>
          <w:sz w:val="16"/>
          <w:szCs w:val="16"/>
        </w:rPr>
      </w:pPr>
      <w:r w:rsidRPr="006B7FA4">
        <w:rPr>
          <w:bCs/>
          <w:sz w:val="16"/>
          <w:szCs w:val="16"/>
        </w:rPr>
        <w:t xml:space="preserve">Linked-In Profile: </w:t>
      </w:r>
      <w:hyperlink r:id="rId9" w:history="1">
        <w:r w:rsidRPr="006B7FA4">
          <w:rPr>
            <w:rStyle w:val="Hyperlink"/>
            <w:sz w:val="16"/>
            <w:szCs w:val="16"/>
          </w:rPr>
          <w:t>http://www.linkedin.com/in/robzecha</w:t>
        </w:r>
      </w:hyperlink>
    </w:p>
    <w:p w:rsidR="00D848E3" w:rsidRPr="006B7FA4" w:rsidRDefault="00D848E3" w:rsidP="00D848E3">
      <w:pPr>
        <w:ind w:left="-90" w:right="-90"/>
        <w:jc w:val="center"/>
        <w:rPr>
          <w:bCs/>
          <w:sz w:val="16"/>
          <w:szCs w:val="16"/>
        </w:rPr>
      </w:pPr>
    </w:p>
    <w:p w:rsidR="00D848E3" w:rsidRDefault="00D848E3" w:rsidP="00D848E3">
      <w:pPr>
        <w:spacing w:line="192" w:lineRule="exact"/>
        <w:ind w:left="-86" w:right="-86"/>
        <w:jc w:val="both"/>
        <w:rPr>
          <w:szCs w:val="22"/>
        </w:rPr>
      </w:pPr>
    </w:p>
    <w:p w:rsidR="00D848E3" w:rsidRDefault="00D848E3" w:rsidP="00D848E3">
      <w:pPr>
        <w:ind w:left="-90" w:right="-90"/>
        <w:jc w:val="center"/>
        <w:rPr>
          <w:b/>
          <w:sz w:val="20"/>
          <w:szCs w:val="22"/>
        </w:rPr>
      </w:pPr>
      <w:r>
        <w:rPr>
          <w:b/>
          <w:sz w:val="20"/>
          <w:szCs w:val="22"/>
        </w:rPr>
        <w:t>SUMMARY</w:t>
      </w:r>
    </w:p>
    <w:p w:rsidR="00D848E3" w:rsidRDefault="00D848E3" w:rsidP="00D848E3">
      <w:pPr>
        <w:spacing w:line="192" w:lineRule="exact"/>
        <w:ind w:left="-86" w:right="-86"/>
        <w:jc w:val="both"/>
        <w:rPr>
          <w:sz w:val="20"/>
          <w:szCs w:val="22"/>
        </w:rPr>
      </w:pPr>
    </w:p>
    <w:p w:rsidR="00D848E3" w:rsidRDefault="00262CC3" w:rsidP="00D848E3">
      <w:pPr>
        <w:pStyle w:val="BlockText"/>
        <w:rPr>
          <w:color w:val="000000"/>
          <w:sz w:val="20"/>
          <w:szCs w:val="20"/>
        </w:rPr>
      </w:pPr>
      <w:r>
        <w:rPr>
          <w:color w:val="000000"/>
          <w:sz w:val="20"/>
          <w:szCs w:val="20"/>
        </w:rPr>
        <w:t xml:space="preserve">Expertise as a </w:t>
      </w:r>
      <w:r w:rsidR="00B56F47">
        <w:rPr>
          <w:color w:val="000000"/>
          <w:sz w:val="20"/>
          <w:szCs w:val="20"/>
        </w:rPr>
        <w:t xml:space="preserve">C-Level </w:t>
      </w:r>
      <w:r>
        <w:rPr>
          <w:color w:val="000000"/>
          <w:sz w:val="20"/>
          <w:szCs w:val="20"/>
        </w:rPr>
        <w:t xml:space="preserve">technology </w:t>
      </w:r>
      <w:r w:rsidR="00B56F47">
        <w:rPr>
          <w:color w:val="000000"/>
          <w:sz w:val="20"/>
          <w:szCs w:val="20"/>
        </w:rPr>
        <w:t xml:space="preserve">executive with extensive experience in </w:t>
      </w:r>
      <w:r>
        <w:rPr>
          <w:color w:val="000000"/>
          <w:sz w:val="20"/>
          <w:szCs w:val="20"/>
        </w:rPr>
        <w:t>product development</w:t>
      </w:r>
      <w:r w:rsidR="00302DF7">
        <w:rPr>
          <w:color w:val="000000"/>
          <w:sz w:val="20"/>
          <w:szCs w:val="20"/>
        </w:rPr>
        <w:t xml:space="preserve"> and product management </w:t>
      </w:r>
      <w:r w:rsidR="00C4565F">
        <w:rPr>
          <w:color w:val="000000"/>
          <w:sz w:val="20"/>
          <w:szCs w:val="20"/>
        </w:rPr>
        <w:t>for IT</w:t>
      </w:r>
      <w:r>
        <w:rPr>
          <w:color w:val="000000"/>
          <w:sz w:val="20"/>
          <w:szCs w:val="20"/>
        </w:rPr>
        <w:t xml:space="preserve"> solutions in the enterprise.</w:t>
      </w:r>
      <w:r w:rsidR="00B56F47">
        <w:rPr>
          <w:color w:val="000000"/>
          <w:sz w:val="20"/>
          <w:szCs w:val="20"/>
        </w:rPr>
        <w:t xml:space="preserve">  </w:t>
      </w:r>
    </w:p>
    <w:p w:rsidR="00D848E3" w:rsidRDefault="00D848E3" w:rsidP="00D848E3">
      <w:pPr>
        <w:pStyle w:val="BlockText"/>
        <w:rPr>
          <w:color w:val="000000"/>
          <w:sz w:val="20"/>
          <w:szCs w:val="20"/>
        </w:rPr>
      </w:pPr>
    </w:p>
    <w:p w:rsidR="00D848E3" w:rsidRDefault="00D848E3" w:rsidP="00D848E3">
      <w:pPr>
        <w:pStyle w:val="BlockText"/>
        <w:rPr>
          <w:color w:val="000000"/>
          <w:sz w:val="20"/>
          <w:szCs w:val="20"/>
        </w:rPr>
      </w:pPr>
    </w:p>
    <w:p w:rsidR="00D848E3" w:rsidRDefault="00D848E3" w:rsidP="00D848E3">
      <w:pPr>
        <w:pStyle w:val="BlockText"/>
        <w:jc w:val="center"/>
        <w:rPr>
          <w:b/>
          <w:color w:val="000000"/>
          <w:sz w:val="20"/>
          <w:szCs w:val="20"/>
        </w:rPr>
      </w:pPr>
      <w:r>
        <w:rPr>
          <w:b/>
          <w:color w:val="000000"/>
          <w:sz w:val="20"/>
          <w:szCs w:val="20"/>
        </w:rPr>
        <w:t>EXPERTISE SPANS</w:t>
      </w:r>
    </w:p>
    <w:p w:rsidR="00BA08F3" w:rsidRDefault="00BA08F3" w:rsidP="00D848E3">
      <w:pPr>
        <w:pStyle w:val="BlockText"/>
        <w:jc w:val="center"/>
        <w:rPr>
          <w:b/>
          <w:color w:val="000000"/>
          <w:sz w:val="20"/>
          <w:szCs w:val="20"/>
        </w:rPr>
      </w:pPr>
    </w:p>
    <w:tbl>
      <w:tblPr>
        <w:tblStyle w:val="TableGrid"/>
        <w:tblW w:w="965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gridCol w:w="4921"/>
      </w:tblGrid>
      <w:tr w:rsidR="00BA08F3" w:rsidTr="00B56F47">
        <w:trPr>
          <w:trHeight w:val="719"/>
        </w:trPr>
        <w:tc>
          <w:tcPr>
            <w:tcW w:w="4733" w:type="dxa"/>
          </w:tcPr>
          <w:p w:rsidR="00BA08F3" w:rsidRDefault="00BC6FBF" w:rsidP="00CE4E09">
            <w:pPr>
              <w:pStyle w:val="BlockText"/>
              <w:numPr>
                <w:ilvl w:val="0"/>
                <w:numId w:val="7"/>
              </w:numPr>
              <w:jc w:val="left"/>
              <w:rPr>
                <w:color w:val="000000"/>
                <w:sz w:val="20"/>
                <w:szCs w:val="20"/>
              </w:rPr>
            </w:pPr>
            <w:r>
              <w:rPr>
                <w:color w:val="000000"/>
                <w:sz w:val="20"/>
                <w:szCs w:val="20"/>
              </w:rPr>
              <w:t>Business d</w:t>
            </w:r>
            <w:r w:rsidR="00BE2036" w:rsidRPr="00BE2036">
              <w:rPr>
                <w:color w:val="000000"/>
                <w:sz w:val="20"/>
                <w:szCs w:val="20"/>
              </w:rPr>
              <w:t xml:space="preserve">evelopment </w:t>
            </w:r>
            <w:r w:rsidR="00BE2036">
              <w:rPr>
                <w:color w:val="000000"/>
                <w:sz w:val="20"/>
                <w:szCs w:val="20"/>
              </w:rPr>
              <w:t>with key customer C-Level executives and IT professionals</w:t>
            </w:r>
          </w:p>
          <w:p w:rsidR="00BA08F3" w:rsidRPr="00BA08F3" w:rsidRDefault="00BA08F3" w:rsidP="00CE4E09">
            <w:pPr>
              <w:pStyle w:val="BlockText"/>
              <w:ind w:left="720"/>
              <w:jc w:val="left"/>
              <w:rPr>
                <w:color w:val="000000"/>
                <w:sz w:val="20"/>
                <w:szCs w:val="20"/>
              </w:rPr>
            </w:pPr>
          </w:p>
        </w:tc>
        <w:tc>
          <w:tcPr>
            <w:tcW w:w="4921" w:type="dxa"/>
          </w:tcPr>
          <w:p w:rsidR="00BA08F3" w:rsidRDefault="00BE2036" w:rsidP="00C84D69">
            <w:pPr>
              <w:pStyle w:val="BlockText"/>
              <w:numPr>
                <w:ilvl w:val="0"/>
                <w:numId w:val="1"/>
              </w:numPr>
              <w:jc w:val="left"/>
              <w:rPr>
                <w:color w:val="000000"/>
                <w:sz w:val="20"/>
                <w:szCs w:val="20"/>
              </w:rPr>
            </w:pPr>
            <w:r>
              <w:rPr>
                <w:color w:val="000000"/>
                <w:sz w:val="20"/>
                <w:szCs w:val="20"/>
              </w:rPr>
              <w:t>Process oriented management delivering consistent and predictable results</w:t>
            </w:r>
          </w:p>
          <w:p w:rsidR="00BA08F3" w:rsidRPr="00BA08F3" w:rsidRDefault="00BA08F3" w:rsidP="00BA08F3">
            <w:pPr>
              <w:pStyle w:val="BlockText"/>
              <w:ind w:left="720"/>
              <w:jc w:val="left"/>
              <w:rPr>
                <w:b/>
                <w:color w:val="000000"/>
                <w:sz w:val="20"/>
                <w:szCs w:val="20"/>
              </w:rPr>
            </w:pPr>
          </w:p>
        </w:tc>
      </w:tr>
      <w:tr w:rsidR="00BA08F3" w:rsidTr="00B56F47">
        <w:trPr>
          <w:trHeight w:val="706"/>
        </w:trPr>
        <w:tc>
          <w:tcPr>
            <w:tcW w:w="4733" w:type="dxa"/>
          </w:tcPr>
          <w:p w:rsidR="00BA08F3" w:rsidRPr="000443B3" w:rsidRDefault="00C4565F" w:rsidP="00CE4E09">
            <w:pPr>
              <w:pStyle w:val="BlockText"/>
              <w:numPr>
                <w:ilvl w:val="0"/>
                <w:numId w:val="7"/>
              </w:numPr>
              <w:jc w:val="left"/>
              <w:rPr>
                <w:color w:val="000000"/>
                <w:sz w:val="20"/>
                <w:szCs w:val="20"/>
              </w:rPr>
            </w:pPr>
            <w:r>
              <w:rPr>
                <w:color w:val="000000"/>
                <w:sz w:val="20"/>
                <w:szCs w:val="20"/>
              </w:rPr>
              <w:t>Expert at r</w:t>
            </w:r>
            <w:r w:rsidR="00BE2036">
              <w:rPr>
                <w:color w:val="000000"/>
                <w:sz w:val="20"/>
                <w:szCs w:val="20"/>
              </w:rPr>
              <w:t xml:space="preserve">ecruiting &amp; </w:t>
            </w:r>
            <w:r>
              <w:rPr>
                <w:color w:val="000000"/>
                <w:sz w:val="20"/>
                <w:szCs w:val="20"/>
              </w:rPr>
              <w:t>managing</w:t>
            </w:r>
            <w:r w:rsidR="00B6766F">
              <w:rPr>
                <w:b/>
                <w:color w:val="000000"/>
                <w:sz w:val="20"/>
                <w:szCs w:val="20"/>
              </w:rPr>
              <w:t xml:space="preserve"> </w:t>
            </w:r>
            <w:r w:rsidR="00B6766F">
              <w:rPr>
                <w:color w:val="000000"/>
                <w:sz w:val="20"/>
                <w:szCs w:val="20"/>
              </w:rPr>
              <w:t xml:space="preserve">world-class </w:t>
            </w:r>
            <w:r w:rsidR="00BE2036">
              <w:rPr>
                <w:color w:val="000000"/>
                <w:sz w:val="20"/>
                <w:szCs w:val="20"/>
              </w:rPr>
              <w:t>technical</w:t>
            </w:r>
            <w:r w:rsidR="0074058F">
              <w:rPr>
                <w:color w:val="000000"/>
                <w:sz w:val="20"/>
                <w:szCs w:val="20"/>
              </w:rPr>
              <w:t xml:space="preserve"> </w:t>
            </w:r>
            <w:r w:rsidR="00B6766F">
              <w:rPr>
                <w:color w:val="000000"/>
                <w:sz w:val="20"/>
                <w:szCs w:val="20"/>
              </w:rPr>
              <w:t>te</w:t>
            </w:r>
            <w:r>
              <w:rPr>
                <w:color w:val="000000"/>
                <w:sz w:val="20"/>
                <w:szCs w:val="20"/>
              </w:rPr>
              <w:t>ams both local and remote</w:t>
            </w:r>
          </w:p>
          <w:p w:rsidR="00BA08F3" w:rsidRDefault="00BA08F3" w:rsidP="00CE4E09">
            <w:pPr>
              <w:pStyle w:val="BlockText"/>
              <w:ind w:left="720"/>
              <w:jc w:val="left"/>
              <w:rPr>
                <w:b/>
                <w:color w:val="000000"/>
                <w:sz w:val="20"/>
                <w:szCs w:val="20"/>
              </w:rPr>
            </w:pPr>
          </w:p>
        </w:tc>
        <w:tc>
          <w:tcPr>
            <w:tcW w:w="4921" w:type="dxa"/>
          </w:tcPr>
          <w:p w:rsidR="00B81E0C" w:rsidRDefault="00006C0D" w:rsidP="00B81E0C">
            <w:pPr>
              <w:pStyle w:val="BlockText"/>
              <w:numPr>
                <w:ilvl w:val="0"/>
                <w:numId w:val="1"/>
              </w:numPr>
              <w:jc w:val="left"/>
              <w:rPr>
                <w:color w:val="000000"/>
                <w:sz w:val="20"/>
                <w:szCs w:val="20"/>
              </w:rPr>
            </w:pPr>
            <w:r>
              <w:rPr>
                <w:color w:val="000000"/>
                <w:sz w:val="20"/>
                <w:szCs w:val="20"/>
              </w:rPr>
              <w:t>Proficient in business negotiations with outside software and hardware solution vendors</w:t>
            </w:r>
          </w:p>
          <w:p w:rsidR="00BA08F3" w:rsidRDefault="00BA08F3" w:rsidP="00B81E0C">
            <w:pPr>
              <w:pStyle w:val="BlockText"/>
              <w:ind w:left="630"/>
              <w:jc w:val="left"/>
              <w:rPr>
                <w:b/>
                <w:color w:val="000000"/>
                <w:sz w:val="20"/>
                <w:szCs w:val="20"/>
              </w:rPr>
            </w:pPr>
          </w:p>
        </w:tc>
      </w:tr>
      <w:tr w:rsidR="00BA08F3" w:rsidTr="00B56F47">
        <w:trPr>
          <w:trHeight w:val="719"/>
        </w:trPr>
        <w:tc>
          <w:tcPr>
            <w:tcW w:w="4733" w:type="dxa"/>
          </w:tcPr>
          <w:p w:rsidR="00BA08F3" w:rsidRPr="00C84D69" w:rsidRDefault="00BE2036" w:rsidP="00C84D69">
            <w:pPr>
              <w:pStyle w:val="BlockText"/>
              <w:numPr>
                <w:ilvl w:val="0"/>
                <w:numId w:val="7"/>
              </w:numPr>
              <w:jc w:val="left"/>
              <w:rPr>
                <w:color w:val="000000"/>
                <w:sz w:val="20"/>
                <w:szCs w:val="20"/>
              </w:rPr>
            </w:pPr>
            <w:r>
              <w:rPr>
                <w:color w:val="000000"/>
                <w:sz w:val="20"/>
                <w:szCs w:val="20"/>
              </w:rPr>
              <w:t>Technology leadership</w:t>
            </w:r>
            <w:r w:rsidRPr="00BE2036">
              <w:rPr>
                <w:color w:val="000000"/>
                <w:sz w:val="20"/>
                <w:szCs w:val="20"/>
              </w:rPr>
              <w:t xml:space="preserve"> </w:t>
            </w:r>
            <w:r w:rsidR="00C4565F">
              <w:rPr>
                <w:color w:val="000000"/>
                <w:sz w:val="20"/>
                <w:szCs w:val="20"/>
              </w:rPr>
              <w:t xml:space="preserve">for managed </w:t>
            </w:r>
            <w:r>
              <w:rPr>
                <w:color w:val="000000"/>
                <w:sz w:val="20"/>
                <w:szCs w:val="20"/>
              </w:rPr>
              <w:t>services, cloud sol</w:t>
            </w:r>
            <w:r w:rsidR="00EF2D5B">
              <w:rPr>
                <w:color w:val="000000"/>
                <w:sz w:val="20"/>
                <w:szCs w:val="20"/>
              </w:rPr>
              <w:t>utions</w:t>
            </w:r>
            <w:r w:rsidR="00C4565F">
              <w:rPr>
                <w:color w:val="000000"/>
                <w:sz w:val="20"/>
                <w:szCs w:val="20"/>
              </w:rPr>
              <w:t xml:space="preserve"> and web/mobile management applications</w:t>
            </w:r>
          </w:p>
          <w:p w:rsidR="00BA08F3" w:rsidRDefault="00BA08F3" w:rsidP="00CE4E09">
            <w:pPr>
              <w:pStyle w:val="BlockText"/>
              <w:ind w:left="0"/>
              <w:jc w:val="left"/>
              <w:rPr>
                <w:b/>
                <w:color w:val="000000"/>
                <w:sz w:val="20"/>
                <w:szCs w:val="20"/>
              </w:rPr>
            </w:pPr>
          </w:p>
        </w:tc>
        <w:tc>
          <w:tcPr>
            <w:tcW w:w="4921" w:type="dxa"/>
          </w:tcPr>
          <w:p w:rsidR="00B902CA" w:rsidRDefault="00C4565F" w:rsidP="00B902CA">
            <w:pPr>
              <w:pStyle w:val="BlockText"/>
              <w:numPr>
                <w:ilvl w:val="0"/>
                <w:numId w:val="1"/>
              </w:numPr>
              <w:jc w:val="left"/>
              <w:rPr>
                <w:color w:val="000000"/>
                <w:sz w:val="20"/>
                <w:szCs w:val="20"/>
              </w:rPr>
            </w:pPr>
            <w:r>
              <w:rPr>
                <w:color w:val="000000"/>
                <w:sz w:val="20"/>
                <w:szCs w:val="20"/>
              </w:rPr>
              <w:t>Product visionary/architect delivering  product roadmap, strategy and execution of solutions for IT professionals in the enterprise</w:t>
            </w:r>
          </w:p>
          <w:p w:rsidR="00BA08F3" w:rsidRDefault="00BA08F3" w:rsidP="00D848E3">
            <w:pPr>
              <w:pStyle w:val="BlockText"/>
              <w:ind w:left="0"/>
              <w:jc w:val="center"/>
              <w:rPr>
                <w:b/>
                <w:color w:val="000000"/>
                <w:sz w:val="20"/>
                <w:szCs w:val="20"/>
              </w:rPr>
            </w:pPr>
          </w:p>
        </w:tc>
      </w:tr>
      <w:tr w:rsidR="00BA08F3" w:rsidTr="00B56F47">
        <w:trPr>
          <w:trHeight w:val="719"/>
        </w:trPr>
        <w:tc>
          <w:tcPr>
            <w:tcW w:w="4733" w:type="dxa"/>
          </w:tcPr>
          <w:p w:rsidR="00BA08F3" w:rsidRDefault="00096D3A" w:rsidP="00C4565F">
            <w:pPr>
              <w:pStyle w:val="BlockText"/>
              <w:numPr>
                <w:ilvl w:val="0"/>
                <w:numId w:val="7"/>
              </w:numPr>
              <w:jc w:val="left"/>
              <w:rPr>
                <w:b/>
                <w:color w:val="000000"/>
                <w:sz w:val="20"/>
                <w:szCs w:val="20"/>
              </w:rPr>
            </w:pPr>
            <w:r>
              <w:rPr>
                <w:color w:val="000000"/>
                <w:sz w:val="20"/>
                <w:szCs w:val="20"/>
              </w:rPr>
              <w:t>Strong startup experience in venture-backed technology companies</w:t>
            </w:r>
          </w:p>
        </w:tc>
        <w:tc>
          <w:tcPr>
            <w:tcW w:w="4921" w:type="dxa"/>
          </w:tcPr>
          <w:p w:rsidR="00B81E0C" w:rsidRDefault="00006C0D" w:rsidP="00B81E0C">
            <w:pPr>
              <w:pStyle w:val="BlockText"/>
              <w:numPr>
                <w:ilvl w:val="0"/>
                <w:numId w:val="1"/>
              </w:numPr>
              <w:jc w:val="left"/>
              <w:rPr>
                <w:color w:val="000000"/>
                <w:sz w:val="20"/>
                <w:szCs w:val="20"/>
              </w:rPr>
            </w:pPr>
            <w:r>
              <w:rPr>
                <w:color w:val="000000"/>
                <w:sz w:val="20"/>
                <w:szCs w:val="20"/>
              </w:rPr>
              <w:t>Expert at determining value of new product and buy-in across the corporate landscape</w:t>
            </w:r>
          </w:p>
          <w:p w:rsidR="00BA08F3" w:rsidRDefault="00BA08F3" w:rsidP="00B81E0C">
            <w:pPr>
              <w:pStyle w:val="BlockText"/>
              <w:ind w:left="630"/>
              <w:jc w:val="left"/>
              <w:rPr>
                <w:b/>
                <w:color w:val="000000"/>
                <w:sz w:val="20"/>
                <w:szCs w:val="20"/>
              </w:rPr>
            </w:pPr>
          </w:p>
        </w:tc>
      </w:tr>
      <w:tr w:rsidR="00BA08F3" w:rsidTr="00B56F47">
        <w:trPr>
          <w:trHeight w:val="661"/>
        </w:trPr>
        <w:tc>
          <w:tcPr>
            <w:tcW w:w="4733" w:type="dxa"/>
          </w:tcPr>
          <w:p w:rsidR="0071049F" w:rsidRPr="00BE2036" w:rsidRDefault="00611641" w:rsidP="0071049F">
            <w:pPr>
              <w:pStyle w:val="BlockText"/>
              <w:numPr>
                <w:ilvl w:val="0"/>
                <w:numId w:val="7"/>
              </w:numPr>
              <w:jc w:val="left"/>
              <w:rPr>
                <w:color w:val="000000"/>
                <w:sz w:val="20"/>
                <w:szCs w:val="20"/>
              </w:rPr>
            </w:pPr>
            <w:r>
              <w:rPr>
                <w:color w:val="000000"/>
                <w:sz w:val="20"/>
                <w:szCs w:val="20"/>
              </w:rPr>
              <w:t>Strong engineering management expertise</w:t>
            </w:r>
          </w:p>
          <w:p w:rsidR="00BA08F3" w:rsidRDefault="00BA08F3" w:rsidP="0071049F">
            <w:pPr>
              <w:pStyle w:val="BlockText"/>
              <w:ind w:left="720"/>
              <w:jc w:val="left"/>
              <w:rPr>
                <w:b/>
                <w:color w:val="000000"/>
                <w:sz w:val="20"/>
                <w:szCs w:val="20"/>
              </w:rPr>
            </w:pPr>
          </w:p>
        </w:tc>
        <w:tc>
          <w:tcPr>
            <w:tcW w:w="4921" w:type="dxa"/>
          </w:tcPr>
          <w:p w:rsidR="00B902CA" w:rsidRDefault="00006C0D" w:rsidP="00B902CA">
            <w:pPr>
              <w:pStyle w:val="BlockText"/>
              <w:numPr>
                <w:ilvl w:val="0"/>
                <w:numId w:val="1"/>
              </w:numPr>
              <w:jc w:val="left"/>
              <w:rPr>
                <w:color w:val="000000"/>
                <w:sz w:val="20"/>
                <w:szCs w:val="20"/>
              </w:rPr>
            </w:pPr>
            <w:r>
              <w:rPr>
                <w:color w:val="000000"/>
                <w:sz w:val="20"/>
                <w:szCs w:val="20"/>
              </w:rPr>
              <w:t>Management of CapEx and OpEx budgets on a yearly basis</w:t>
            </w:r>
          </w:p>
          <w:p w:rsidR="00BA08F3" w:rsidRDefault="00BA08F3" w:rsidP="00D848E3">
            <w:pPr>
              <w:pStyle w:val="BlockText"/>
              <w:ind w:left="0"/>
              <w:jc w:val="center"/>
              <w:rPr>
                <w:b/>
                <w:color w:val="000000"/>
                <w:sz w:val="20"/>
                <w:szCs w:val="20"/>
              </w:rPr>
            </w:pPr>
          </w:p>
        </w:tc>
      </w:tr>
    </w:tbl>
    <w:p w:rsidR="00BA08F3" w:rsidRPr="00AA1285" w:rsidRDefault="00BA08F3" w:rsidP="00D848E3">
      <w:pPr>
        <w:pStyle w:val="BlockText"/>
        <w:jc w:val="center"/>
        <w:rPr>
          <w:b/>
          <w:color w:val="000000"/>
          <w:sz w:val="20"/>
          <w:szCs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5"/>
      </w:tblGrid>
      <w:tr w:rsidR="00D848E3" w:rsidTr="0071049F">
        <w:trPr>
          <w:trHeight w:val="360"/>
        </w:trPr>
        <w:tc>
          <w:tcPr>
            <w:tcW w:w="4725" w:type="dxa"/>
          </w:tcPr>
          <w:p w:rsidR="00D848E3" w:rsidRDefault="00D848E3" w:rsidP="00B902CA">
            <w:pPr>
              <w:spacing w:after="200" w:line="276" w:lineRule="auto"/>
              <w:rPr>
                <w:color w:val="000000"/>
                <w:sz w:val="20"/>
                <w:szCs w:val="20"/>
              </w:rPr>
            </w:pPr>
          </w:p>
        </w:tc>
        <w:tc>
          <w:tcPr>
            <w:tcW w:w="4725" w:type="dxa"/>
          </w:tcPr>
          <w:p w:rsidR="00D848E3" w:rsidRDefault="00D848E3" w:rsidP="000443B3">
            <w:pPr>
              <w:pStyle w:val="BlockText"/>
              <w:ind w:left="630"/>
              <w:jc w:val="left"/>
              <w:rPr>
                <w:color w:val="000000"/>
                <w:sz w:val="20"/>
                <w:szCs w:val="20"/>
              </w:rPr>
            </w:pPr>
          </w:p>
        </w:tc>
      </w:tr>
    </w:tbl>
    <w:p w:rsidR="00D848E3" w:rsidRDefault="00D848E3" w:rsidP="00D848E3">
      <w:pPr>
        <w:pStyle w:val="BlockText"/>
        <w:rPr>
          <w:color w:val="000000"/>
          <w:sz w:val="20"/>
          <w:szCs w:val="20"/>
        </w:rPr>
      </w:pPr>
    </w:p>
    <w:p w:rsidR="00D848E3" w:rsidRDefault="00D848E3" w:rsidP="00D848E3">
      <w:pPr>
        <w:pStyle w:val="BlockText"/>
        <w:ind w:left="0"/>
        <w:jc w:val="center"/>
        <w:rPr>
          <w:b/>
          <w:color w:val="000000"/>
          <w:sz w:val="20"/>
          <w:szCs w:val="20"/>
        </w:rPr>
      </w:pPr>
      <w:r>
        <w:rPr>
          <w:b/>
          <w:color w:val="000000"/>
          <w:sz w:val="20"/>
          <w:szCs w:val="20"/>
        </w:rPr>
        <w:t xml:space="preserve">PROFESSIONAL </w:t>
      </w:r>
      <w:r w:rsidRPr="008743AB">
        <w:rPr>
          <w:b/>
          <w:color w:val="000000"/>
          <w:sz w:val="20"/>
          <w:szCs w:val="20"/>
        </w:rPr>
        <w:t>EXPERIENCE</w:t>
      </w:r>
    </w:p>
    <w:p w:rsidR="00D848E3" w:rsidRDefault="00D848E3" w:rsidP="00D848E3">
      <w:pPr>
        <w:pStyle w:val="BlockText"/>
        <w:ind w:left="0"/>
        <w:jc w:val="center"/>
        <w:rPr>
          <w:b/>
          <w:color w:val="000000"/>
          <w:sz w:val="20"/>
          <w:szCs w:val="20"/>
        </w:rPr>
      </w:pPr>
    </w:p>
    <w:p w:rsidR="00D848E3" w:rsidRDefault="00D848E3" w:rsidP="00D848E3">
      <w:pPr>
        <w:pStyle w:val="BlockText"/>
        <w:ind w:left="0"/>
        <w:jc w:val="center"/>
        <w:rPr>
          <w:b/>
          <w:color w:val="000000"/>
          <w:sz w:val="20"/>
          <w:szCs w:val="20"/>
        </w:rPr>
      </w:pPr>
    </w:p>
    <w:p w:rsidR="00287392" w:rsidRDefault="00287392" w:rsidP="00287392">
      <w:pPr>
        <w:ind w:left="-90" w:right="-90"/>
        <w:jc w:val="both"/>
        <w:rPr>
          <w:sz w:val="20"/>
          <w:szCs w:val="22"/>
        </w:rPr>
      </w:pPr>
      <w:r>
        <w:rPr>
          <w:b/>
          <w:sz w:val="20"/>
          <w:szCs w:val="22"/>
        </w:rPr>
        <w:t>2013 –</w:t>
      </w:r>
      <w:r w:rsidR="006B34FD">
        <w:rPr>
          <w:b/>
          <w:sz w:val="20"/>
          <w:szCs w:val="22"/>
        </w:rPr>
        <w:t xml:space="preserve"> Present</w:t>
      </w:r>
      <w:r w:rsidR="006B34FD">
        <w:rPr>
          <w:b/>
          <w:sz w:val="20"/>
          <w:szCs w:val="22"/>
        </w:rPr>
        <w:tab/>
      </w:r>
      <w:r w:rsidR="006B34FD">
        <w:rPr>
          <w:b/>
          <w:sz w:val="20"/>
          <w:szCs w:val="22"/>
        </w:rPr>
        <w:tab/>
        <w:t xml:space="preserve">FalconStor Software, </w:t>
      </w:r>
      <w:r>
        <w:rPr>
          <w:sz w:val="20"/>
          <w:szCs w:val="22"/>
        </w:rPr>
        <w:t>Melville, NY</w:t>
      </w:r>
    </w:p>
    <w:p w:rsidR="00287392" w:rsidRPr="00F45A36" w:rsidRDefault="00287392" w:rsidP="00287392">
      <w:pPr>
        <w:ind w:left="-90" w:right="-90"/>
        <w:jc w:val="both"/>
        <w:rPr>
          <w:b/>
          <w:i/>
          <w:sz w:val="20"/>
          <w:szCs w:val="22"/>
        </w:rPr>
      </w:pPr>
      <w:r>
        <w:rPr>
          <w:b/>
          <w:sz w:val="20"/>
          <w:szCs w:val="22"/>
        </w:rPr>
        <w:tab/>
      </w:r>
      <w:r>
        <w:rPr>
          <w:b/>
          <w:sz w:val="20"/>
          <w:szCs w:val="22"/>
        </w:rPr>
        <w:tab/>
      </w:r>
      <w:r>
        <w:rPr>
          <w:b/>
          <w:sz w:val="20"/>
          <w:szCs w:val="22"/>
        </w:rPr>
        <w:tab/>
      </w:r>
      <w:r>
        <w:rPr>
          <w:b/>
          <w:sz w:val="20"/>
          <w:szCs w:val="22"/>
        </w:rPr>
        <w:tab/>
      </w:r>
      <w:r>
        <w:rPr>
          <w:b/>
          <w:i/>
          <w:sz w:val="20"/>
          <w:szCs w:val="22"/>
        </w:rPr>
        <w:t>Executive Vice President and Chief Product Officer</w:t>
      </w:r>
      <w:r w:rsidRPr="00F45A36">
        <w:rPr>
          <w:b/>
          <w:i/>
          <w:sz w:val="20"/>
          <w:szCs w:val="22"/>
        </w:rPr>
        <w:tab/>
      </w:r>
      <w:r w:rsidRPr="00F45A36">
        <w:rPr>
          <w:b/>
          <w:i/>
          <w:sz w:val="20"/>
          <w:szCs w:val="22"/>
        </w:rPr>
        <w:tab/>
      </w:r>
    </w:p>
    <w:p w:rsidR="00287392" w:rsidRDefault="00287392" w:rsidP="00287392">
      <w:pPr>
        <w:pStyle w:val="BlockText"/>
        <w:ind w:left="0"/>
        <w:jc w:val="center"/>
        <w:rPr>
          <w:b/>
          <w:color w:val="000000"/>
          <w:sz w:val="20"/>
          <w:szCs w:val="20"/>
        </w:rPr>
      </w:pPr>
    </w:p>
    <w:p w:rsidR="00287392" w:rsidRDefault="00287392" w:rsidP="00287392">
      <w:pPr>
        <w:ind w:left="-90" w:right="-90"/>
        <w:jc w:val="both"/>
        <w:rPr>
          <w:sz w:val="20"/>
          <w:szCs w:val="22"/>
        </w:rPr>
      </w:pPr>
      <w:r>
        <w:rPr>
          <w:sz w:val="20"/>
          <w:szCs w:val="22"/>
        </w:rPr>
        <w:t>Respo</w:t>
      </w:r>
      <w:r w:rsidR="004265BB">
        <w:rPr>
          <w:sz w:val="20"/>
          <w:szCs w:val="22"/>
        </w:rPr>
        <w:t>nsible for company’s product</w:t>
      </w:r>
      <w:r>
        <w:rPr>
          <w:sz w:val="20"/>
          <w:szCs w:val="22"/>
        </w:rPr>
        <w:t xml:space="preserve"> development, </w:t>
      </w:r>
      <w:r w:rsidR="004265BB">
        <w:rPr>
          <w:sz w:val="20"/>
          <w:szCs w:val="22"/>
        </w:rPr>
        <w:t>produ</w:t>
      </w:r>
      <w:r w:rsidR="00EF24F1">
        <w:rPr>
          <w:sz w:val="20"/>
          <w:szCs w:val="22"/>
        </w:rPr>
        <w:t>ct management</w:t>
      </w:r>
      <w:r w:rsidR="004265BB">
        <w:rPr>
          <w:sz w:val="20"/>
          <w:szCs w:val="22"/>
        </w:rPr>
        <w:t xml:space="preserve">, project management, </w:t>
      </w:r>
      <w:r>
        <w:rPr>
          <w:sz w:val="20"/>
          <w:szCs w:val="22"/>
        </w:rPr>
        <w:t xml:space="preserve">quality assurance, </w:t>
      </w:r>
      <w:r w:rsidR="0074058F">
        <w:rPr>
          <w:sz w:val="20"/>
          <w:szCs w:val="22"/>
        </w:rPr>
        <w:t>L3 customer support</w:t>
      </w:r>
      <w:r w:rsidR="00EF24F1">
        <w:rPr>
          <w:sz w:val="20"/>
          <w:szCs w:val="22"/>
        </w:rPr>
        <w:t>, lab equipment</w:t>
      </w:r>
      <w:r>
        <w:rPr>
          <w:sz w:val="20"/>
          <w:szCs w:val="22"/>
        </w:rPr>
        <w:t xml:space="preserve"> and technical publications.  </w:t>
      </w:r>
      <w:r w:rsidR="00100B52">
        <w:rPr>
          <w:sz w:val="20"/>
          <w:szCs w:val="22"/>
        </w:rPr>
        <w:t xml:space="preserve">Focus on </w:t>
      </w:r>
      <w:r w:rsidR="004265BB">
        <w:rPr>
          <w:sz w:val="20"/>
          <w:szCs w:val="22"/>
        </w:rPr>
        <w:t xml:space="preserve">software </w:t>
      </w:r>
      <w:r w:rsidR="003936A6">
        <w:rPr>
          <w:sz w:val="20"/>
          <w:szCs w:val="22"/>
        </w:rPr>
        <w:t xml:space="preserve">defined </w:t>
      </w:r>
      <w:r>
        <w:rPr>
          <w:sz w:val="20"/>
          <w:szCs w:val="22"/>
        </w:rPr>
        <w:t>storage technology</w:t>
      </w:r>
      <w:r w:rsidR="004265BB">
        <w:rPr>
          <w:sz w:val="20"/>
          <w:szCs w:val="22"/>
        </w:rPr>
        <w:t xml:space="preserve"> for IT professionals in need of</w:t>
      </w:r>
      <w:r w:rsidR="000C7D40">
        <w:rPr>
          <w:sz w:val="20"/>
          <w:szCs w:val="22"/>
        </w:rPr>
        <w:t xml:space="preserve"> disaster recover</w:t>
      </w:r>
      <w:r w:rsidR="001D7C68">
        <w:rPr>
          <w:sz w:val="20"/>
          <w:szCs w:val="22"/>
        </w:rPr>
        <w:t>y</w:t>
      </w:r>
      <w:r w:rsidR="000C7D40">
        <w:rPr>
          <w:sz w:val="20"/>
          <w:szCs w:val="22"/>
        </w:rPr>
        <w:t>, business continuity and backup</w:t>
      </w:r>
      <w:r w:rsidR="00D6193B">
        <w:rPr>
          <w:sz w:val="20"/>
          <w:szCs w:val="22"/>
        </w:rPr>
        <w:t xml:space="preserve"> solutions</w:t>
      </w:r>
      <w:r w:rsidR="00813D9B">
        <w:rPr>
          <w:sz w:val="20"/>
          <w:szCs w:val="22"/>
        </w:rPr>
        <w:t xml:space="preserve"> in the enterprise</w:t>
      </w:r>
      <w:r w:rsidR="007F1C9C">
        <w:rPr>
          <w:sz w:val="20"/>
          <w:szCs w:val="22"/>
        </w:rPr>
        <w:t>/cloud</w:t>
      </w:r>
      <w:r w:rsidR="004265BB">
        <w:rPr>
          <w:sz w:val="20"/>
          <w:szCs w:val="22"/>
        </w:rPr>
        <w:t>.  Managed d</w:t>
      </w:r>
      <w:r w:rsidR="000C7D40">
        <w:rPr>
          <w:sz w:val="20"/>
          <w:szCs w:val="22"/>
        </w:rPr>
        <w:t xml:space="preserve">ata services include </w:t>
      </w:r>
      <w:r w:rsidR="0010177F">
        <w:rPr>
          <w:sz w:val="20"/>
          <w:szCs w:val="22"/>
        </w:rPr>
        <w:t xml:space="preserve">storage virtualization, </w:t>
      </w:r>
      <w:r w:rsidR="000C7D40">
        <w:rPr>
          <w:sz w:val="20"/>
          <w:szCs w:val="22"/>
        </w:rPr>
        <w:t>replication, snapshot</w:t>
      </w:r>
      <w:r w:rsidR="004E72C8">
        <w:rPr>
          <w:sz w:val="20"/>
          <w:szCs w:val="22"/>
        </w:rPr>
        <w:t xml:space="preserve"> agents</w:t>
      </w:r>
      <w:r w:rsidR="000C7D40">
        <w:rPr>
          <w:sz w:val="20"/>
          <w:szCs w:val="22"/>
        </w:rPr>
        <w:t>, mirroring, clustering, virtual tape libraries and Dedupe.</w:t>
      </w:r>
      <w:r w:rsidR="002B0C08">
        <w:rPr>
          <w:sz w:val="20"/>
          <w:szCs w:val="22"/>
        </w:rPr>
        <w:t xml:space="preserve"> Development of web/mobile management apps.</w:t>
      </w:r>
      <w:r w:rsidR="003936A6">
        <w:rPr>
          <w:sz w:val="20"/>
          <w:szCs w:val="22"/>
        </w:rPr>
        <w:t xml:space="preserve">    </w:t>
      </w:r>
      <w:r>
        <w:rPr>
          <w:sz w:val="20"/>
          <w:szCs w:val="22"/>
        </w:rPr>
        <w:t xml:space="preserve"> </w:t>
      </w:r>
    </w:p>
    <w:p w:rsidR="00287392" w:rsidRDefault="00287392" w:rsidP="00287392">
      <w:pPr>
        <w:ind w:left="-90" w:right="-90"/>
        <w:jc w:val="both"/>
        <w:rPr>
          <w:sz w:val="20"/>
          <w:szCs w:val="22"/>
        </w:rPr>
      </w:pPr>
    </w:p>
    <w:p w:rsidR="00287392" w:rsidRPr="004E72C8" w:rsidRDefault="001B2DBF" w:rsidP="00287392">
      <w:pPr>
        <w:numPr>
          <w:ilvl w:val="0"/>
          <w:numId w:val="2"/>
        </w:numPr>
        <w:ind w:right="-90"/>
        <w:jc w:val="both"/>
        <w:rPr>
          <w:color w:val="000000"/>
          <w:sz w:val="20"/>
          <w:szCs w:val="20"/>
        </w:rPr>
      </w:pPr>
      <w:r>
        <w:rPr>
          <w:sz w:val="20"/>
          <w:szCs w:val="22"/>
        </w:rPr>
        <w:t>Pr</w:t>
      </w:r>
      <w:r w:rsidR="00986B2C">
        <w:rPr>
          <w:sz w:val="20"/>
          <w:szCs w:val="22"/>
        </w:rPr>
        <w:t xml:space="preserve">ovided company with needed </w:t>
      </w:r>
      <w:r>
        <w:rPr>
          <w:sz w:val="20"/>
          <w:szCs w:val="22"/>
        </w:rPr>
        <w:t>cash</w:t>
      </w:r>
      <w:r w:rsidR="00986B2C">
        <w:rPr>
          <w:sz w:val="20"/>
          <w:szCs w:val="22"/>
        </w:rPr>
        <w:t xml:space="preserve"> infusion</w:t>
      </w:r>
      <w:r>
        <w:rPr>
          <w:sz w:val="20"/>
          <w:szCs w:val="22"/>
        </w:rPr>
        <w:t xml:space="preserve"> by negotiating and </w:t>
      </w:r>
      <w:r w:rsidR="00313D3F">
        <w:rPr>
          <w:sz w:val="20"/>
          <w:szCs w:val="22"/>
        </w:rPr>
        <w:t xml:space="preserve">successfully </w:t>
      </w:r>
      <w:r>
        <w:rPr>
          <w:sz w:val="20"/>
          <w:szCs w:val="22"/>
        </w:rPr>
        <w:t>managing $12 million dollar st</w:t>
      </w:r>
      <w:r w:rsidR="004E72C8">
        <w:rPr>
          <w:sz w:val="20"/>
          <w:szCs w:val="22"/>
        </w:rPr>
        <w:t>rategic alliance integrating</w:t>
      </w:r>
      <w:r w:rsidR="00A249AC">
        <w:rPr>
          <w:sz w:val="20"/>
          <w:szCs w:val="22"/>
        </w:rPr>
        <w:t xml:space="preserve"> </w:t>
      </w:r>
      <w:r w:rsidR="004265BB">
        <w:rPr>
          <w:sz w:val="20"/>
          <w:szCs w:val="22"/>
        </w:rPr>
        <w:t xml:space="preserve">managed </w:t>
      </w:r>
      <w:r w:rsidR="00A249AC">
        <w:rPr>
          <w:sz w:val="20"/>
          <w:szCs w:val="22"/>
        </w:rPr>
        <w:t>storage data services into</w:t>
      </w:r>
      <w:r>
        <w:rPr>
          <w:sz w:val="20"/>
          <w:szCs w:val="22"/>
        </w:rPr>
        <w:t xml:space="preserve"> “A</w:t>
      </w:r>
      <w:r w:rsidR="00EF24F1">
        <w:rPr>
          <w:sz w:val="20"/>
          <w:szCs w:val="22"/>
        </w:rPr>
        <w:t>ll Flash Array” storage products delivering low-latency, high performance systems.</w:t>
      </w:r>
    </w:p>
    <w:p w:rsidR="00287392" w:rsidRPr="00D6193B" w:rsidRDefault="004E72C8" w:rsidP="00D6193B">
      <w:pPr>
        <w:numPr>
          <w:ilvl w:val="0"/>
          <w:numId w:val="2"/>
        </w:numPr>
        <w:ind w:right="-90"/>
        <w:jc w:val="both"/>
        <w:rPr>
          <w:color w:val="000000"/>
          <w:sz w:val="20"/>
          <w:szCs w:val="20"/>
        </w:rPr>
      </w:pPr>
      <w:r>
        <w:rPr>
          <w:color w:val="000000"/>
          <w:sz w:val="20"/>
          <w:szCs w:val="20"/>
        </w:rPr>
        <w:t>Regained analyst and shareholder confidence by reducing product development budget by $7 million yearly while releasing</w:t>
      </w:r>
      <w:r w:rsidR="00A249AC">
        <w:rPr>
          <w:color w:val="000000"/>
          <w:sz w:val="20"/>
          <w:szCs w:val="20"/>
        </w:rPr>
        <w:t xml:space="preserve"> company’s</w:t>
      </w:r>
      <w:r>
        <w:rPr>
          <w:color w:val="000000"/>
          <w:sz w:val="20"/>
          <w:szCs w:val="20"/>
        </w:rPr>
        <w:t xml:space="preserve"> 1</w:t>
      </w:r>
      <w:r w:rsidRPr="00313D3F">
        <w:rPr>
          <w:color w:val="000000"/>
          <w:sz w:val="20"/>
          <w:szCs w:val="20"/>
          <w:vertAlign w:val="superscript"/>
        </w:rPr>
        <w:t>st</w:t>
      </w:r>
      <w:r>
        <w:rPr>
          <w:color w:val="000000"/>
          <w:sz w:val="20"/>
          <w:szCs w:val="20"/>
        </w:rPr>
        <w:t xml:space="preserve"> relevant </w:t>
      </w:r>
      <w:r w:rsidR="004265BB">
        <w:rPr>
          <w:color w:val="000000"/>
          <w:sz w:val="20"/>
          <w:szCs w:val="20"/>
        </w:rPr>
        <w:t xml:space="preserve">data services </w:t>
      </w:r>
      <w:r>
        <w:rPr>
          <w:color w:val="000000"/>
          <w:sz w:val="20"/>
          <w:szCs w:val="20"/>
        </w:rPr>
        <w:t xml:space="preserve">product to </w:t>
      </w:r>
      <w:r w:rsidR="004265BB">
        <w:rPr>
          <w:color w:val="000000"/>
          <w:sz w:val="20"/>
          <w:szCs w:val="20"/>
        </w:rPr>
        <w:t>the B2B enterprise market space in</w:t>
      </w:r>
      <w:r w:rsidR="003C0A5F">
        <w:rPr>
          <w:color w:val="000000"/>
          <w:sz w:val="20"/>
          <w:szCs w:val="20"/>
        </w:rPr>
        <w:t xml:space="preserve"> </w:t>
      </w:r>
      <w:r w:rsidR="00A249AC">
        <w:rPr>
          <w:color w:val="000000"/>
          <w:sz w:val="20"/>
          <w:szCs w:val="20"/>
        </w:rPr>
        <w:t>past</w:t>
      </w:r>
      <w:r>
        <w:rPr>
          <w:color w:val="000000"/>
          <w:sz w:val="20"/>
          <w:szCs w:val="20"/>
        </w:rPr>
        <w:t xml:space="preserve"> 5 years.</w:t>
      </w:r>
    </w:p>
    <w:p w:rsidR="004E72C8" w:rsidRDefault="00100B52" w:rsidP="00287392">
      <w:pPr>
        <w:numPr>
          <w:ilvl w:val="0"/>
          <w:numId w:val="2"/>
        </w:numPr>
        <w:ind w:right="-90"/>
        <w:jc w:val="both"/>
        <w:rPr>
          <w:color w:val="000000"/>
          <w:sz w:val="20"/>
          <w:szCs w:val="20"/>
        </w:rPr>
      </w:pPr>
      <w:r>
        <w:rPr>
          <w:color w:val="000000"/>
          <w:sz w:val="20"/>
          <w:szCs w:val="20"/>
        </w:rPr>
        <w:lastRenderedPageBreak/>
        <w:t>Cre</w:t>
      </w:r>
      <w:r w:rsidR="000362C7">
        <w:rPr>
          <w:color w:val="000000"/>
          <w:sz w:val="20"/>
          <w:szCs w:val="20"/>
        </w:rPr>
        <w:t>ated key</w:t>
      </w:r>
      <w:r w:rsidR="00AC07EA">
        <w:rPr>
          <w:color w:val="000000"/>
          <w:sz w:val="20"/>
          <w:szCs w:val="20"/>
        </w:rPr>
        <w:t xml:space="preserve"> </w:t>
      </w:r>
      <w:r w:rsidR="004265BB">
        <w:rPr>
          <w:color w:val="000000"/>
          <w:sz w:val="20"/>
          <w:szCs w:val="20"/>
        </w:rPr>
        <w:t xml:space="preserve">IT </w:t>
      </w:r>
      <w:r w:rsidR="00AC07EA">
        <w:rPr>
          <w:color w:val="000000"/>
          <w:sz w:val="20"/>
          <w:szCs w:val="20"/>
        </w:rPr>
        <w:t>program activities</w:t>
      </w:r>
      <w:r w:rsidR="000362C7">
        <w:rPr>
          <w:color w:val="000000"/>
          <w:sz w:val="20"/>
          <w:szCs w:val="20"/>
        </w:rPr>
        <w:t xml:space="preserve"> on</w:t>
      </w:r>
      <w:r>
        <w:rPr>
          <w:color w:val="000000"/>
          <w:sz w:val="20"/>
          <w:szCs w:val="20"/>
        </w:rPr>
        <w:t xml:space="preserve"> Object Storage, OpenStack</w:t>
      </w:r>
      <w:r w:rsidR="00D3345F">
        <w:rPr>
          <w:color w:val="000000"/>
          <w:sz w:val="20"/>
          <w:szCs w:val="20"/>
        </w:rPr>
        <w:t xml:space="preserve"> (cloud) initiatives</w:t>
      </w:r>
      <w:r>
        <w:rPr>
          <w:color w:val="000000"/>
          <w:sz w:val="20"/>
          <w:szCs w:val="20"/>
        </w:rPr>
        <w:t xml:space="preserve"> and SAP HANA </w:t>
      </w:r>
      <w:r w:rsidR="004265BB">
        <w:rPr>
          <w:color w:val="000000"/>
          <w:sz w:val="20"/>
          <w:szCs w:val="20"/>
        </w:rPr>
        <w:t xml:space="preserve">database </w:t>
      </w:r>
      <w:r w:rsidR="00D3345F">
        <w:rPr>
          <w:color w:val="000000"/>
          <w:sz w:val="20"/>
          <w:szCs w:val="20"/>
        </w:rPr>
        <w:t>solutions</w:t>
      </w:r>
      <w:r w:rsidR="000362C7">
        <w:rPr>
          <w:color w:val="000000"/>
          <w:sz w:val="20"/>
          <w:szCs w:val="20"/>
        </w:rPr>
        <w:t>.</w:t>
      </w:r>
    </w:p>
    <w:p w:rsidR="005E696A" w:rsidRDefault="004265BB" w:rsidP="00287392">
      <w:pPr>
        <w:numPr>
          <w:ilvl w:val="0"/>
          <w:numId w:val="2"/>
        </w:numPr>
        <w:ind w:right="-90"/>
        <w:jc w:val="both"/>
        <w:rPr>
          <w:color w:val="000000"/>
          <w:sz w:val="20"/>
          <w:szCs w:val="20"/>
        </w:rPr>
      </w:pPr>
      <w:r>
        <w:rPr>
          <w:color w:val="000000"/>
          <w:sz w:val="20"/>
          <w:szCs w:val="20"/>
        </w:rPr>
        <w:t>Improved the user interface</w:t>
      </w:r>
      <w:r w:rsidR="005E696A">
        <w:rPr>
          <w:color w:val="000000"/>
          <w:sz w:val="20"/>
          <w:szCs w:val="20"/>
        </w:rPr>
        <w:t xml:space="preserve"> experience for end-users in installation and con</w:t>
      </w:r>
      <w:r>
        <w:rPr>
          <w:color w:val="000000"/>
          <w:sz w:val="20"/>
          <w:szCs w:val="20"/>
        </w:rPr>
        <w:t>figuration of company’s enterprise</w:t>
      </w:r>
      <w:r w:rsidR="005E696A">
        <w:rPr>
          <w:color w:val="000000"/>
          <w:sz w:val="20"/>
          <w:szCs w:val="20"/>
        </w:rPr>
        <w:t xml:space="preserve"> technology delivering their first web browser</w:t>
      </w:r>
      <w:r w:rsidR="00BA3EE3">
        <w:rPr>
          <w:color w:val="000000"/>
          <w:sz w:val="20"/>
          <w:szCs w:val="20"/>
        </w:rPr>
        <w:t xml:space="preserve"> and mobile application</w:t>
      </w:r>
      <w:r w:rsidR="005E696A">
        <w:rPr>
          <w:color w:val="000000"/>
          <w:sz w:val="20"/>
          <w:szCs w:val="20"/>
        </w:rPr>
        <w:t xml:space="preserve"> management solution.</w:t>
      </w:r>
    </w:p>
    <w:p w:rsidR="005E696A" w:rsidRDefault="005E696A" w:rsidP="00287392">
      <w:pPr>
        <w:numPr>
          <w:ilvl w:val="0"/>
          <w:numId w:val="2"/>
        </w:numPr>
        <w:ind w:right="-90"/>
        <w:jc w:val="both"/>
        <w:rPr>
          <w:color w:val="000000"/>
          <w:sz w:val="20"/>
          <w:szCs w:val="20"/>
        </w:rPr>
      </w:pPr>
      <w:r>
        <w:rPr>
          <w:color w:val="000000"/>
          <w:sz w:val="20"/>
          <w:szCs w:val="20"/>
        </w:rPr>
        <w:t xml:space="preserve">Reduced company product licensing management overhead </w:t>
      </w:r>
      <w:r w:rsidR="005F72DE">
        <w:rPr>
          <w:color w:val="000000"/>
          <w:sz w:val="20"/>
          <w:szCs w:val="20"/>
        </w:rPr>
        <w:t xml:space="preserve">by creating </w:t>
      </w:r>
      <w:r w:rsidR="00BF3A3D">
        <w:rPr>
          <w:color w:val="000000"/>
          <w:sz w:val="20"/>
          <w:szCs w:val="20"/>
        </w:rPr>
        <w:t xml:space="preserve">single </w:t>
      </w:r>
      <w:r>
        <w:rPr>
          <w:color w:val="000000"/>
          <w:sz w:val="20"/>
          <w:szCs w:val="20"/>
        </w:rPr>
        <w:t xml:space="preserve">central management server licensing model </w:t>
      </w:r>
      <w:r w:rsidR="00D6193B">
        <w:rPr>
          <w:color w:val="000000"/>
          <w:sz w:val="20"/>
          <w:szCs w:val="20"/>
        </w:rPr>
        <w:t xml:space="preserve">along with </w:t>
      </w:r>
      <w:r>
        <w:rPr>
          <w:color w:val="000000"/>
          <w:sz w:val="20"/>
          <w:szCs w:val="20"/>
        </w:rPr>
        <w:t>capacity under management</w:t>
      </w:r>
      <w:r w:rsidR="00D6193B">
        <w:rPr>
          <w:color w:val="000000"/>
          <w:sz w:val="20"/>
          <w:szCs w:val="20"/>
        </w:rPr>
        <w:t xml:space="preserve"> billing</w:t>
      </w:r>
      <w:r>
        <w:rPr>
          <w:color w:val="000000"/>
          <w:sz w:val="20"/>
          <w:szCs w:val="20"/>
        </w:rPr>
        <w:t>.</w:t>
      </w:r>
    </w:p>
    <w:p w:rsidR="00D6193B" w:rsidRPr="006A0C91" w:rsidRDefault="00D6193B" w:rsidP="00D6193B">
      <w:pPr>
        <w:numPr>
          <w:ilvl w:val="0"/>
          <w:numId w:val="2"/>
        </w:numPr>
        <w:ind w:right="-90"/>
        <w:jc w:val="both"/>
        <w:rPr>
          <w:color w:val="000000"/>
          <w:sz w:val="20"/>
          <w:szCs w:val="20"/>
        </w:rPr>
      </w:pPr>
      <w:r>
        <w:rPr>
          <w:color w:val="000000"/>
          <w:sz w:val="20"/>
          <w:szCs w:val="20"/>
        </w:rPr>
        <w:t>S</w:t>
      </w:r>
      <w:r w:rsidR="004265BB">
        <w:rPr>
          <w:color w:val="000000"/>
          <w:sz w:val="20"/>
          <w:szCs w:val="20"/>
        </w:rPr>
        <w:t>treamlined worldwide product development and product management</w:t>
      </w:r>
      <w:r>
        <w:rPr>
          <w:color w:val="000000"/>
          <w:sz w:val="20"/>
          <w:szCs w:val="20"/>
        </w:rPr>
        <w:t xml:space="preserve"> operations by consolidating facilities </w:t>
      </w:r>
      <w:r w:rsidR="005236D3">
        <w:rPr>
          <w:color w:val="000000"/>
          <w:sz w:val="20"/>
          <w:szCs w:val="20"/>
        </w:rPr>
        <w:t>into</w:t>
      </w:r>
      <w:r w:rsidR="005C78C4">
        <w:rPr>
          <w:color w:val="000000"/>
          <w:sz w:val="20"/>
          <w:szCs w:val="20"/>
        </w:rPr>
        <w:t xml:space="preserve"> U.S. and Taiwan with</w:t>
      </w:r>
      <w:r w:rsidR="00D45352">
        <w:rPr>
          <w:color w:val="000000"/>
          <w:sz w:val="20"/>
          <w:szCs w:val="20"/>
        </w:rPr>
        <w:t xml:space="preserve"> a group of over 150 technologists.</w:t>
      </w:r>
    </w:p>
    <w:p w:rsidR="00D6193B" w:rsidRDefault="00D6193B" w:rsidP="00D6193B">
      <w:pPr>
        <w:numPr>
          <w:ilvl w:val="0"/>
          <w:numId w:val="2"/>
        </w:numPr>
        <w:ind w:right="-90"/>
        <w:jc w:val="both"/>
        <w:rPr>
          <w:color w:val="000000"/>
          <w:sz w:val="20"/>
          <w:szCs w:val="20"/>
        </w:rPr>
      </w:pPr>
      <w:r>
        <w:rPr>
          <w:color w:val="000000"/>
          <w:sz w:val="20"/>
          <w:szCs w:val="20"/>
        </w:rPr>
        <w:t xml:space="preserve">Enhanced </w:t>
      </w:r>
      <w:r w:rsidR="004265BB">
        <w:rPr>
          <w:color w:val="000000"/>
          <w:sz w:val="20"/>
          <w:szCs w:val="20"/>
        </w:rPr>
        <w:t xml:space="preserve">product </w:t>
      </w:r>
      <w:r>
        <w:rPr>
          <w:color w:val="000000"/>
          <w:sz w:val="20"/>
          <w:szCs w:val="20"/>
        </w:rPr>
        <w:t xml:space="preserve">development capabilities by </w:t>
      </w:r>
      <w:r w:rsidR="00CA0620">
        <w:rPr>
          <w:color w:val="000000"/>
          <w:sz w:val="20"/>
          <w:szCs w:val="20"/>
        </w:rPr>
        <w:t xml:space="preserve">putting in place key process initiatives along with </w:t>
      </w:r>
      <w:r>
        <w:rPr>
          <w:color w:val="000000"/>
          <w:sz w:val="20"/>
          <w:szCs w:val="20"/>
        </w:rPr>
        <w:t>negotiating contracts with several</w:t>
      </w:r>
      <w:r w:rsidR="00D45352">
        <w:rPr>
          <w:color w:val="000000"/>
          <w:sz w:val="20"/>
          <w:szCs w:val="20"/>
        </w:rPr>
        <w:t xml:space="preserve"> outsourced</w:t>
      </w:r>
      <w:r>
        <w:rPr>
          <w:color w:val="000000"/>
          <w:sz w:val="20"/>
          <w:szCs w:val="20"/>
        </w:rPr>
        <w:t xml:space="preserve"> development organizations</w:t>
      </w:r>
      <w:r w:rsidR="00D45352">
        <w:rPr>
          <w:color w:val="000000"/>
          <w:sz w:val="20"/>
          <w:szCs w:val="20"/>
        </w:rPr>
        <w:t xml:space="preserve"> both local and international</w:t>
      </w:r>
      <w:r>
        <w:rPr>
          <w:color w:val="000000"/>
          <w:sz w:val="20"/>
          <w:szCs w:val="20"/>
        </w:rPr>
        <w:t>.</w:t>
      </w:r>
    </w:p>
    <w:p w:rsidR="0041661C" w:rsidRDefault="00860ECB" w:rsidP="00D6193B">
      <w:pPr>
        <w:numPr>
          <w:ilvl w:val="0"/>
          <w:numId w:val="2"/>
        </w:numPr>
        <w:ind w:right="-90"/>
        <w:jc w:val="both"/>
        <w:rPr>
          <w:color w:val="000000"/>
          <w:sz w:val="20"/>
          <w:szCs w:val="20"/>
        </w:rPr>
      </w:pPr>
      <w:r>
        <w:rPr>
          <w:color w:val="000000"/>
          <w:sz w:val="20"/>
          <w:szCs w:val="20"/>
        </w:rPr>
        <w:t>Fostered</w:t>
      </w:r>
      <w:r w:rsidR="0041661C">
        <w:rPr>
          <w:color w:val="000000"/>
          <w:sz w:val="20"/>
          <w:szCs w:val="20"/>
        </w:rPr>
        <w:t xml:space="preserve"> strong </w:t>
      </w:r>
      <w:r w:rsidR="00675842">
        <w:rPr>
          <w:color w:val="000000"/>
          <w:sz w:val="20"/>
          <w:szCs w:val="20"/>
        </w:rPr>
        <w:t xml:space="preserve">existing </w:t>
      </w:r>
      <w:r w:rsidR="0041661C">
        <w:rPr>
          <w:color w:val="000000"/>
          <w:sz w:val="20"/>
          <w:szCs w:val="20"/>
        </w:rPr>
        <w:t xml:space="preserve">customer relationships by having </w:t>
      </w:r>
      <w:r w:rsidR="00675842">
        <w:rPr>
          <w:color w:val="000000"/>
          <w:sz w:val="20"/>
          <w:szCs w:val="20"/>
        </w:rPr>
        <w:t>monthly 1v1</w:t>
      </w:r>
      <w:r w:rsidR="0041661C">
        <w:rPr>
          <w:color w:val="000000"/>
          <w:sz w:val="20"/>
          <w:szCs w:val="20"/>
        </w:rPr>
        <w:t xml:space="preserve"> </w:t>
      </w:r>
      <w:r>
        <w:rPr>
          <w:color w:val="000000"/>
          <w:sz w:val="20"/>
          <w:szCs w:val="20"/>
        </w:rPr>
        <w:t>strategic calls with</w:t>
      </w:r>
      <w:r w:rsidR="0041661C">
        <w:rPr>
          <w:color w:val="000000"/>
          <w:sz w:val="20"/>
          <w:szCs w:val="20"/>
        </w:rPr>
        <w:t xml:space="preserve"> key </w:t>
      </w:r>
      <w:r w:rsidR="004265BB">
        <w:rPr>
          <w:color w:val="000000"/>
          <w:sz w:val="20"/>
          <w:szCs w:val="20"/>
        </w:rPr>
        <w:t xml:space="preserve">IT </w:t>
      </w:r>
      <w:r w:rsidR="0041661C">
        <w:rPr>
          <w:color w:val="000000"/>
          <w:sz w:val="20"/>
          <w:szCs w:val="20"/>
        </w:rPr>
        <w:t>decis</w:t>
      </w:r>
      <w:r w:rsidR="006C67DC">
        <w:rPr>
          <w:color w:val="000000"/>
          <w:sz w:val="20"/>
          <w:szCs w:val="20"/>
        </w:rPr>
        <w:t>ion makers and follow-up when necessary with L3 support</w:t>
      </w:r>
    </w:p>
    <w:p w:rsidR="004E72C8" w:rsidRDefault="004E72C8" w:rsidP="004E72C8">
      <w:pPr>
        <w:ind w:right="-90"/>
        <w:jc w:val="both"/>
        <w:rPr>
          <w:color w:val="000000"/>
          <w:sz w:val="20"/>
          <w:szCs w:val="20"/>
        </w:rPr>
      </w:pPr>
    </w:p>
    <w:p w:rsidR="00287392" w:rsidRDefault="00287392" w:rsidP="00287392">
      <w:pPr>
        <w:pStyle w:val="BlockText"/>
        <w:ind w:left="0"/>
        <w:rPr>
          <w:color w:val="000000"/>
          <w:sz w:val="20"/>
          <w:szCs w:val="20"/>
        </w:rPr>
      </w:pPr>
    </w:p>
    <w:p w:rsidR="00D848E3" w:rsidRDefault="00287392" w:rsidP="00D848E3">
      <w:pPr>
        <w:ind w:left="-90" w:right="-90"/>
        <w:jc w:val="both"/>
        <w:rPr>
          <w:sz w:val="20"/>
          <w:szCs w:val="22"/>
        </w:rPr>
      </w:pPr>
      <w:r>
        <w:rPr>
          <w:b/>
          <w:sz w:val="20"/>
          <w:szCs w:val="22"/>
        </w:rPr>
        <w:t>2010 – 2013</w:t>
      </w:r>
      <w:r w:rsidR="00D848E3">
        <w:rPr>
          <w:b/>
          <w:sz w:val="20"/>
          <w:szCs w:val="22"/>
        </w:rPr>
        <w:tab/>
      </w:r>
      <w:r w:rsidR="00D848E3">
        <w:rPr>
          <w:b/>
          <w:sz w:val="20"/>
          <w:szCs w:val="22"/>
        </w:rPr>
        <w:tab/>
        <w:t xml:space="preserve">Altior (formerly Cebatech), </w:t>
      </w:r>
      <w:r w:rsidR="00D848E3">
        <w:rPr>
          <w:sz w:val="20"/>
          <w:szCs w:val="22"/>
        </w:rPr>
        <w:t>Eatontown, NJ</w:t>
      </w:r>
    </w:p>
    <w:p w:rsidR="00D848E3" w:rsidRPr="00F45A36" w:rsidRDefault="00D848E3" w:rsidP="00D848E3">
      <w:pPr>
        <w:ind w:left="-90" w:right="-90"/>
        <w:jc w:val="both"/>
        <w:rPr>
          <w:b/>
          <w:i/>
          <w:sz w:val="20"/>
          <w:szCs w:val="22"/>
        </w:rPr>
      </w:pPr>
      <w:r>
        <w:rPr>
          <w:b/>
          <w:sz w:val="20"/>
          <w:szCs w:val="22"/>
        </w:rPr>
        <w:tab/>
      </w:r>
      <w:r>
        <w:rPr>
          <w:b/>
          <w:sz w:val="20"/>
          <w:szCs w:val="22"/>
        </w:rPr>
        <w:tab/>
      </w:r>
      <w:r>
        <w:rPr>
          <w:b/>
          <w:sz w:val="20"/>
          <w:szCs w:val="22"/>
        </w:rPr>
        <w:tab/>
      </w:r>
      <w:r>
        <w:rPr>
          <w:b/>
          <w:sz w:val="20"/>
          <w:szCs w:val="22"/>
        </w:rPr>
        <w:tab/>
      </w:r>
      <w:r w:rsidRPr="00F45A36">
        <w:rPr>
          <w:b/>
          <w:i/>
          <w:sz w:val="20"/>
          <w:szCs w:val="22"/>
        </w:rPr>
        <w:t xml:space="preserve">VP of </w:t>
      </w:r>
      <w:r>
        <w:rPr>
          <w:b/>
          <w:i/>
          <w:sz w:val="20"/>
          <w:szCs w:val="22"/>
        </w:rPr>
        <w:t>Engineering and Operations</w:t>
      </w:r>
      <w:r w:rsidR="00A531E7">
        <w:rPr>
          <w:b/>
          <w:i/>
          <w:sz w:val="20"/>
          <w:szCs w:val="22"/>
        </w:rPr>
        <w:t xml:space="preserve"> (COO type of position)</w:t>
      </w:r>
      <w:r w:rsidRPr="00F45A36">
        <w:rPr>
          <w:b/>
          <w:i/>
          <w:sz w:val="20"/>
          <w:szCs w:val="22"/>
        </w:rPr>
        <w:tab/>
      </w:r>
      <w:r w:rsidRPr="00F45A36">
        <w:rPr>
          <w:b/>
          <w:i/>
          <w:sz w:val="20"/>
          <w:szCs w:val="22"/>
        </w:rPr>
        <w:tab/>
      </w:r>
    </w:p>
    <w:p w:rsidR="00D848E3" w:rsidRDefault="00D848E3" w:rsidP="00D848E3">
      <w:pPr>
        <w:pStyle w:val="BlockText"/>
        <w:ind w:left="0"/>
        <w:jc w:val="center"/>
        <w:rPr>
          <w:b/>
          <w:color w:val="000000"/>
          <w:sz w:val="20"/>
          <w:szCs w:val="20"/>
        </w:rPr>
      </w:pPr>
    </w:p>
    <w:p w:rsidR="00D848E3" w:rsidRDefault="006C67DC" w:rsidP="00D848E3">
      <w:pPr>
        <w:ind w:left="-90" w:right="-90"/>
        <w:jc w:val="both"/>
        <w:rPr>
          <w:sz w:val="20"/>
          <w:szCs w:val="22"/>
        </w:rPr>
      </w:pPr>
      <w:r>
        <w:rPr>
          <w:sz w:val="20"/>
          <w:szCs w:val="22"/>
        </w:rPr>
        <w:t>Led company product development</w:t>
      </w:r>
      <w:r w:rsidR="00D848E3">
        <w:rPr>
          <w:sz w:val="20"/>
          <w:szCs w:val="22"/>
        </w:rPr>
        <w:t xml:space="preserve"> and operations including sales, marketing</w:t>
      </w:r>
      <w:r w:rsidR="00BA3EE3">
        <w:rPr>
          <w:sz w:val="20"/>
          <w:szCs w:val="22"/>
        </w:rPr>
        <w:t>, business development</w:t>
      </w:r>
      <w:r>
        <w:rPr>
          <w:sz w:val="20"/>
          <w:szCs w:val="22"/>
        </w:rPr>
        <w:t>, product management</w:t>
      </w:r>
      <w:r w:rsidR="00D848E3">
        <w:rPr>
          <w:sz w:val="20"/>
          <w:szCs w:val="22"/>
        </w:rPr>
        <w:t xml:space="preserve"> and manufacturing.  Product line consisted of compression, hashing, encryption and networking </w:t>
      </w:r>
      <w:r w:rsidR="000C0258">
        <w:rPr>
          <w:sz w:val="20"/>
          <w:szCs w:val="22"/>
        </w:rPr>
        <w:t xml:space="preserve">IP </w:t>
      </w:r>
      <w:r w:rsidR="00D848E3">
        <w:rPr>
          <w:sz w:val="20"/>
          <w:szCs w:val="22"/>
        </w:rPr>
        <w:t>cores along with H/W accelerated offload board level products with i</w:t>
      </w:r>
      <w:r>
        <w:rPr>
          <w:sz w:val="20"/>
          <w:szCs w:val="22"/>
        </w:rPr>
        <w:t>ntegrated S/W solutions with an end-goal to s</w:t>
      </w:r>
      <w:r w:rsidR="00697604">
        <w:rPr>
          <w:sz w:val="20"/>
          <w:szCs w:val="22"/>
        </w:rPr>
        <w:t xml:space="preserve">upport </w:t>
      </w:r>
      <w:r w:rsidR="003864A2">
        <w:rPr>
          <w:sz w:val="20"/>
          <w:szCs w:val="22"/>
        </w:rPr>
        <w:t xml:space="preserve">secure </w:t>
      </w:r>
      <w:r w:rsidR="00697604">
        <w:rPr>
          <w:sz w:val="20"/>
          <w:szCs w:val="22"/>
        </w:rPr>
        <w:t>Big Data and video streaming solutions</w:t>
      </w:r>
      <w:r w:rsidR="00D848E3">
        <w:rPr>
          <w:sz w:val="20"/>
          <w:szCs w:val="22"/>
        </w:rPr>
        <w:t>.</w:t>
      </w:r>
    </w:p>
    <w:p w:rsidR="00D848E3" w:rsidRDefault="00D848E3" w:rsidP="00D848E3">
      <w:pPr>
        <w:ind w:left="-90" w:right="-90"/>
        <w:jc w:val="both"/>
        <w:rPr>
          <w:sz w:val="20"/>
          <w:szCs w:val="22"/>
        </w:rPr>
      </w:pPr>
    </w:p>
    <w:p w:rsidR="00530B3C" w:rsidRDefault="00530B3C" w:rsidP="00530B3C">
      <w:pPr>
        <w:numPr>
          <w:ilvl w:val="0"/>
          <w:numId w:val="2"/>
        </w:numPr>
        <w:ind w:right="-90"/>
        <w:jc w:val="both"/>
        <w:rPr>
          <w:color w:val="000000"/>
          <w:sz w:val="20"/>
          <w:szCs w:val="20"/>
        </w:rPr>
      </w:pPr>
      <w:r>
        <w:rPr>
          <w:color w:val="000000"/>
          <w:sz w:val="20"/>
          <w:szCs w:val="20"/>
        </w:rPr>
        <w:t>Manag</w:t>
      </w:r>
      <w:r w:rsidR="0067517E">
        <w:rPr>
          <w:color w:val="000000"/>
          <w:sz w:val="20"/>
          <w:szCs w:val="20"/>
        </w:rPr>
        <w:t xml:space="preserve">ed </w:t>
      </w:r>
      <w:r>
        <w:rPr>
          <w:color w:val="000000"/>
          <w:sz w:val="20"/>
          <w:szCs w:val="20"/>
        </w:rPr>
        <w:t>design and development of two unique to market “Big Data” analytics products providing company with tactical product sales paths in server storage and network bandwidth optimization.</w:t>
      </w:r>
    </w:p>
    <w:p w:rsidR="00AE772E" w:rsidRPr="00530B3C" w:rsidRDefault="00AE772E" w:rsidP="00530B3C">
      <w:pPr>
        <w:numPr>
          <w:ilvl w:val="0"/>
          <w:numId w:val="2"/>
        </w:numPr>
        <w:ind w:right="-90"/>
        <w:jc w:val="both"/>
        <w:rPr>
          <w:color w:val="000000"/>
          <w:sz w:val="20"/>
          <w:szCs w:val="20"/>
        </w:rPr>
      </w:pPr>
      <w:r>
        <w:rPr>
          <w:color w:val="000000"/>
          <w:sz w:val="20"/>
          <w:szCs w:val="20"/>
        </w:rPr>
        <w:t>Provided company key technology</w:t>
      </w:r>
      <w:r w:rsidR="00557E68">
        <w:rPr>
          <w:color w:val="000000"/>
          <w:sz w:val="20"/>
          <w:szCs w:val="20"/>
        </w:rPr>
        <w:t xml:space="preserve"> </w:t>
      </w:r>
      <w:r>
        <w:rPr>
          <w:color w:val="000000"/>
          <w:sz w:val="20"/>
          <w:szCs w:val="20"/>
        </w:rPr>
        <w:t>developing storage solutions for Hadoop acceleration.</w:t>
      </w:r>
    </w:p>
    <w:p w:rsidR="00D848E3" w:rsidRPr="009743A6" w:rsidRDefault="00DF18CB" w:rsidP="009743A6">
      <w:pPr>
        <w:numPr>
          <w:ilvl w:val="0"/>
          <w:numId w:val="2"/>
        </w:numPr>
        <w:ind w:right="-90"/>
        <w:jc w:val="both"/>
        <w:rPr>
          <w:color w:val="000000"/>
          <w:sz w:val="20"/>
          <w:szCs w:val="20"/>
        </w:rPr>
      </w:pPr>
      <w:r>
        <w:rPr>
          <w:sz w:val="20"/>
          <w:szCs w:val="22"/>
        </w:rPr>
        <w:t>Yielded company’s first OEM revenue</w:t>
      </w:r>
      <w:r w:rsidR="00D848E3">
        <w:rPr>
          <w:sz w:val="20"/>
          <w:szCs w:val="22"/>
        </w:rPr>
        <w:t xml:space="preserve"> in excess of $1 million by negotiating </w:t>
      </w:r>
      <w:r>
        <w:rPr>
          <w:sz w:val="20"/>
          <w:szCs w:val="22"/>
        </w:rPr>
        <w:t>p</w:t>
      </w:r>
      <w:r w:rsidR="00D848E3">
        <w:rPr>
          <w:sz w:val="20"/>
          <w:szCs w:val="22"/>
        </w:rPr>
        <w:t xml:space="preserve">roduct contract with </w:t>
      </w:r>
      <w:r w:rsidR="00BA3EE3">
        <w:rPr>
          <w:sz w:val="20"/>
          <w:szCs w:val="22"/>
        </w:rPr>
        <w:t xml:space="preserve">Tier-1 </w:t>
      </w:r>
      <w:r w:rsidR="00D848E3">
        <w:rPr>
          <w:sz w:val="20"/>
          <w:szCs w:val="22"/>
        </w:rPr>
        <w:t>WAN Optimization company.</w:t>
      </w:r>
    </w:p>
    <w:p w:rsidR="00D848E3" w:rsidRDefault="00D848E3" w:rsidP="00D848E3">
      <w:pPr>
        <w:numPr>
          <w:ilvl w:val="0"/>
          <w:numId w:val="2"/>
        </w:numPr>
        <w:ind w:right="-90"/>
        <w:jc w:val="both"/>
        <w:rPr>
          <w:color w:val="000000"/>
          <w:sz w:val="20"/>
          <w:szCs w:val="20"/>
        </w:rPr>
      </w:pPr>
      <w:r>
        <w:rPr>
          <w:color w:val="000000"/>
          <w:sz w:val="20"/>
          <w:szCs w:val="20"/>
        </w:rPr>
        <w:t xml:space="preserve">Built and ran </w:t>
      </w:r>
      <w:r w:rsidR="006C67DC">
        <w:rPr>
          <w:color w:val="000000"/>
          <w:sz w:val="20"/>
          <w:szCs w:val="20"/>
        </w:rPr>
        <w:t>multi-national product development</w:t>
      </w:r>
      <w:r>
        <w:rPr>
          <w:color w:val="000000"/>
          <w:sz w:val="20"/>
          <w:szCs w:val="20"/>
        </w:rPr>
        <w:t xml:space="preserve"> organization in addition to NJ headquarters by opening up two design centers of excellence in Austin, Texas and Bangalore, India.</w:t>
      </w:r>
    </w:p>
    <w:p w:rsidR="009743A6" w:rsidRDefault="009743A6" w:rsidP="00D848E3">
      <w:pPr>
        <w:numPr>
          <w:ilvl w:val="0"/>
          <w:numId w:val="2"/>
        </w:numPr>
        <w:ind w:right="-90"/>
        <w:jc w:val="both"/>
        <w:rPr>
          <w:color w:val="000000"/>
          <w:sz w:val="20"/>
          <w:szCs w:val="20"/>
        </w:rPr>
      </w:pPr>
      <w:r>
        <w:rPr>
          <w:color w:val="000000"/>
          <w:sz w:val="20"/>
          <w:szCs w:val="20"/>
        </w:rPr>
        <w:t>Organized manufacturing logistics instituting new manufacturing and quality policies along with negotiating product build requirements with world-class manufacturer.</w:t>
      </w:r>
    </w:p>
    <w:p w:rsidR="00D848E3" w:rsidRDefault="00D848E3" w:rsidP="00D848E3">
      <w:pPr>
        <w:numPr>
          <w:ilvl w:val="0"/>
          <w:numId w:val="2"/>
        </w:numPr>
        <w:ind w:right="-90"/>
        <w:jc w:val="both"/>
        <w:rPr>
          <w:color w:val="000000"/>
          <w:sz w:val="20"/>
          <w:szCs w:val="20"/>
        </w:rPr>
      </w:pPr>
      <w:r>
        <w:rPr>
          <w:color w:val="000000"/>
          <w:sz w:val="20"/>
          <w:szCs w:val="20"/>
        </w:rPr>
        <w:t>Developed 3 year operation budget and roadmap plan initiating corporate investment road show.</w:t>
      </w:r>
    </w:p>
    <w:p w:rsidR="00D848E3" w:rsidRDefault="00D848E3" w:rsidP="00D848E3">
      <w:pPr>
        <w:pStyle w:val="BlockText"/>
        <w:ind w:left="0"/>
        <w:rPr>
          <w:color w:val="000000"/>
          <w:sz w:val="20"/>
          <w:szCs w:val="20"/>
        </w:rPr>
      </w:pPr>
    </w:p>
    <w:p w:rsidR="00D848E3" w:rsidRPr="008743AB" w:rsidRDefault="00D848E3" w:rsidP="00D848E3">
      <w:pPr>
        <w:pStyle w:val="BlockText"/>
        <w:ind w:left="0"/>
        <w:rPr>
          <w:color w:val="000000"/>
          <w:sz w:val="20"/>
          <w:szCs w:val="20"/>
        </w:rPr>
      </w:pPr>
    </w:p>
    <w:p w:rsidR="00D848E3" w:rsidRDefault="00D848E3" w:rsidP="00D848E3">
      <w:pPr>
        <w:ind w:left="-90" w:right="-90"/>
        <w:jc w:val="both"/>
        <w:rPr>
          <w:sz w:val="20"/>
          <w:szCs w:val="22"/>
        </w:rPr>
      </w:pPr>
      <w:r>
        <w:rPr>
          <w:b/>
          <w:sz w:val="20"/>
          <w:szCs w:val="22"/>
        </w:rPr>
        <w:t>2006 – 2009</w:t>
      </w:r>
      <w:r>
        <w:rPr>
          <w:b/>
          <w:sz w:val="20"/>
          <w:szCs w:val="22"/>
        </w:rPr>
        <w:tab/>
      </w:r>
      <w:r>
        <w:rPr>
          <w:b/>
          <w:sz w:val="20"/>
          <w:szCs w:val="22"/>
        </w:rPr>
        <w:tab/>
        <w:t xml:space="preserve">SMSC, </w:t>
      </w:r>
      <w:r>
        <w:rPr>
          <w:sz w:val="20"/>
          <w:szCs w:val="22"/>
        </w:rPr>
        <w:t>Hauppauge, NY</w:t>
      </w:r>
    </w:p>
    <w:p w:rsidR="00D848E3" w:rsidRPr="00F45A36" w:rsidRDefault="00D848E3" w:rsidP="00D848E3">
      <w:pPr>
        <w:ind w:left="-90" w:right="-90"/>
        <w:jc w:val="both"/>
        <w:rPr>
          <w:b/>
          <w:i/>
          <w:sz w:val="20"/>
          <w:szCs w:val="22"/>
        </w:rPr>
      </w:pPr>
      <w:r>
        <w:rPr>
          <w:b/>
          <w:sz w:val="20"/>
          <w:szCs w:val="22"/>
        </w:rPr>
        <w:tab/>
      </w:r>
      <w:r>
        <w:rPr>
          <w:b/>
          <w:sz w:val="20"/>
          <w:szCs w:val="22"/>
        </w:rPr>
        <w:tab/>
      </w:r>
      <w:r>
        <w:rPr>
          <w:b/>
          <w:sz w:val="20"/>
          <w:szCs w:val="22"/>
        </w:rPr>
        <w:tab/>
      </w:r>
      <w:r>
        <w:rPr>
          <w:b/>
          <w:sz w:val="20"/>
          <w:szCs w:val="22"/>
        </w:rPr>
        <w:tab/>
      </w:r>
      <w:r w:rsidRPr="00F45A36">
        <w:rPr>
          <w:b/>
          <w:i/>
          <w:sz w:val="20"/>
          <w:szCs w:val="22"/>
        </w:rPr>
        <w:t>Div. VP of Marketing, Networking Products</w:t>
      </w:r>
      <w:r w:rsidRPr="00F45A36">
        <w:rPr>
          <w:b/>
          <w:i/>
          <w:sz w:val="20"/>
          <w:szCs w:val="22"/>
        </w:rPr>
        <w:tab/>
      </w:r>
      <w:r w:rsidRPr="00F45A36">
        <w:rPr>
          <w:b/>
          <w:i/>
          <w:sz w:val="20"/>
          <w:szCs w:val="22"/>
        </w:rPr>
        <w:tab/>
      </w:r>
      <w:r w:rsidRPr="00F45A36">
        <w:rPr>
          <w:sz w:val="20"/>
          <w:szCs w:val="22"/>
        </w:rPr>
        <w:t>2008–</w:t>
      </w:r>
      <w:r>
        <w:rPr>
          <w:sz w:val="20"/>
          <w:szCs w:val="22"/>
        </w:rPr>
        <w:t>2009</w:t>
      </w:r>
    </w:p>
    <w:p w:rsidR="00D848E3" w:rsidRPr="00F45A36" w:rsidRDefault="00D848E3" w:rsidP="00D848E3">
      <w:pPr>
        <w:ind w:left="-90" w:right="-90"/>
        <w:jc w:val="both"/>
        <w:rPr>
          <w:sz w:val="20"/>
          <w:szCs w:val="22"/>
        </w:rPr>
      </w:pPr>
      <w:r w:rsidRPr="00F45A36">
        <w:rPr>
          <w:b/>
          <w:i/>
          <w:sz w:val="20"/>
          <w:szCs w:val="22"/>
        </w:rPr>
        <w:tab/>
      </w:r>
      <w:r w:rsidRPr="00F45A36">
        <w:rPr>
          <w:b/>
          <w:i/>
          <w:sz w:val="20"/>
          <w:szCs w:val="22"/>
        </w:rPr>
        <w:tab/>
      </w:r>
      <w:r w:rsidRPr="00F45A36">
        <w:rPr>
          <w:b/>
          <w:i/>
          <w:sz w:val="20"/>
          <w:szCs w:val="22"/>
        </w:rPr>
        <w:tab/>
      </w:r>
      <w:r w:rsidRPr="00F45A36">
        <w:rPr>
          <w:b/>
          <w:i/>
          <w:sz w:val="20"/>
          <w:szCs w:val="22"/>
        </w:rPr>
        <w:tab/>
        <w:t>Div. VP of Engineering, Connectivity Products</w:t>
      </w:r>
      <w:r w:rsidRPr="00F45A36">
        <w:rPr>
          <w:b/>
          <w:i/>
          <w:sz w:val="20"/>
          <w:szCs w:val="22"/>
        </w:rPr>
        <w:tab/>
      </w:r>
      <w:r w:rsidRPr="00F45A36">
        <w:rPr>
          <w:sz w:val="20"/>
          <w:szCs w:val="22"/>
        </w:rPr>
        <w:t>2007–2008</w:t>
      </w:r>
    </w:p>
    <w:p w:rsidR="00D848E3" w:rsidRDefault="00D848E3" w:rsidP="00D848E3">
      <w:pPr>
        <w:ind w:left="-90" w:right="-90"/>
        <w:jc w:val="both"/>
        <w:rPr>
          <w:b/>
          <w:sz w:val="20"/>
          <w:szCs w:val="22"/>
        </w:rPr>
      </w:pPr>
      <w:r w:rsidRPr="00F45A36">
        <w:rPr>
          <w:b/>
          <w:i/>
          <w:sz w:val="20"/>
          <w:szCs w:val="22"/>
        </w:rPr>
        <w:tab/>
      </w:r>
      <w:r w:rsidRPr="00F45A36">
        <w:rPr>
          <w:b/>
          <w:i/>
          <w:sz w:val="20"/>
          <w:szCs w:val="22"/>
        </w:rPr>
        <w:tab/>
      </w:r>
      <w:r w:rsidRPr="00F45A36">
        <w:rPr>
          <w:b/>
          <w:i/>
          <w:sz w:val="20"/>
          <w:szCs w:val="22"/>
        </w:rPr>
        <w:tab/>
      </w:r>
      <w:r w:rsidRPr="00F45A36">
        <w:rPr>
          <w:b/>
          <w:i/>
          <w:sz w:val="20"/>
          <w:szCs w:val="22"/>
        </w:rPr>
        <w:tab/>
        <w:t>Div. VP of Bus. Development, Connected Home</w:t>
      </w:r>
      <w:r>
        <w:rPr>
          <w:b/>
          <w:sz w:val="20"/>
          <w:szCs w:val="22"/>
        </w:rPr>
        <w:tab/>
      </w:r>
      <w:r w:rsidRPr="00F45A36">
        <w:rPr>
          <w:sz w:val="20"/>
          <w:szCs w:val="22"/>
        </w:rPr>
        <w:t>2006–2007</w:t>
      </w:r>
    </w:p>
    <w:p w:rsidR="00D848E3" w:rsidRDefault="00D848E3" w:rsidP="00D848E3">
      <w:pPr>
        <w:ind w:left="-90" w:right="-90"/>
        <w:jc w:val="both"/>
        <w:rPr>
          <w:b/>
          <w:sz w:val="20"/>
          <w:szCs w:val="22"/>
        </w:rPr>
      </w:pPr>
    </w:p>
    <w:p w:rsidR="00D848E3" w:rsidRDefault="00D848E3" w:rsidP="00D848E3">
      <w:pPr>
        <w:ind w:left="-90" w:right="-90"/>
        <w:jc w:val="both"/>
        <w:rPr>
          <w:sz w:val="20"/>
          <w:szCs w:val="22"/>
        </w:rPr>
      </w:pPr>
      <w:r w:rsidRPr="00D4511D">
        <w:rPr>
          <w:i/>
          <w:sz w:val="20"/>
          <w:szCs w:val="22"/>
        </w:rPr>
        <w:t>VP of Marketing</w:t>
      </w:r>
      <w:r>
        <w:rPr>
          <w:sz w:val="20"/>
          <w:szCs w:val="22"/>
        </w:rPr>
        <w:t>:  Product line responsibility for $70+ million dollar networking products consisting of 10/100 and Gigabit Ethernet PHYs/Controllers, Ethernet switches, integrated USB to Ethernet controlle</w:t>
      </w:r>
      <w:r w:rsidR="006B4B5E">
        <w:rPr>
          <w:sz w:val="20"/>
          <w:szCs w:val="22"/>
        </w:rPr>
        <w:t xml:space="preserve">rs and industrial Ethernet </w:t>
      </w:r>
      <w:r>
        <w:rPr>
          <w:sz w:val="20"/>
          <w:szCs w:val="22"/>
        </w:rPr>
        <w:t>silicon.   Managed product definition, price strategy, branding, revenue forecast and delivery, competitive intelligence and sales/customer support.</w:t>
      </w:r>
    </w:p>
    <w:p w:rsidR="00D848E3" w:rsidRDefault="00D848E3" w:rsidP="00D848E3">
      <w:pPr>
        <w:ind w:left="-90" w:right="-90"/>
        <w:jc w:val="both"/>
        <w:rPr>
          <w:sz w:val="20"/>
          <w:szCs w:val="22"/>
        </w:rPr>
      </w:pPr>
    </w:p>
    <w:p w:rsidR="00D848E3" w:rsidRDefault="00D848E3" w:rsidP="00D848E3">
      <w:pPr>
        <w:numPr>
          <w:ilvl w:val="0"/>
          <w:numId w:val="2"/>
        </w:numPr>
        <w:ind w:right="-90"/>
        <w:jc w:val="both"/>
        <w:rPr>
          <w:sz w:val="20"/>
          <w:szCs w:val="22"/>
        </w:rPr>
      </w:pPr>
      <w:r>
        <w:rPr>
          <w:sz w:val="20"/>
          <w:szCs w:val="22"/>
        </w:rPr>
        <w:t xml:space="preserve">Yielded three-year 42% revenue upside potential when commissioned to “re-invent” SMSC’s legacy product line with focus on new, high-growth </w:t>
      </w:r>
      <w:r w:rsidR="006B4B5E">
        <w:rPr>
          <w:sz w:val="20"/>
          <w:szCs w:val="22"/>
        </w:rPr>
        <w:t>set-top box &amp; consumer electronics</w:t>
      </w:r>
      <w:r>
        <w:rPr>
          <w:sz w:val="20"/>
          <w:szCs w:val="22"/>
        </w:rPr>
        <w:t xml:space="preserve"> market</w:t>
      </w:r>
      <w:r w:rsidR="006B4B5E">
        <w:rPr>
          <w:sz w:val="20"/>
          <w:szCs w:val="22"/>
        </w:rPr>
        <w:t xml:space="preserve"> opportunities</w:t>
      </w:r>
      <w:r>
        <w:rPr>
          <w:sz w:val="20"/>
          <w:szCs w:val="22"/>
        </w:rPr>
        <w:t>.</w:t>
      </w:r>
    </w:p>
    <w:p w:rsidR="00D848E3" w:rsidRDefault="00D848E3" w:rsidP="00D848E3">
      <w:pPr>
        <w:numPr>
          <w:ilvl w:val="0"/>
          <w:numId w:val="2"/>
        </w:numPr>
        <w:ind w:right="-90"/>
        <w:jc w:val="both"/>
        <w:rPr>
          <w:sz w:val="20"/>
          <w:szCs w:val="22"/>
        </w:rPr>
      </w:pPr>
      <w:r>
        <w:rPr>
          <w:sz w:val="20"/>
          <w:szCs w:val="22"/>
        </w:rPr>
        <w:t>Allowed sales team strong leverage in customer pr</w:t>
      </w:r>
      <w:r w:rsidR="0019262D">
        <w:rPr>
          <w:sz w:val="20"/>
          <w:szCs w:val="22"/>
        </w:rPr>
        <w:t>icing negotiations while delivering</w:t>
      </w:r>
      <w:r>
        <w:rPr>
          <w:sz w:val="20"/>
          <w:szCs w:val="22"/>
        </w:rPr>
        <w:t xml:space="preserve"> 70% blended gross margins by creating unique-to-market product roadmap in collaboration with </w:t>
      </w:r>
      <w:r w:rsidR="0019262D">
        <w:rPr>
          <w:sz w:val="20"/>
          <w:szCs w:val="22"/>
        </w:rPr>
        <w:t>engineering.</w:t>
      </w:r>
    </w:p>
    <w:p w:rsidR="00D848E3" w:rsidRDefault="00D848E3" w:rsidP="00D848E3">
      <w:pPr>
        <w:numPr>
          <w:ilvl w:val="0"/>
          <w:numId w:val="3"/>
        </w:numPr>
        <w:ind w:right="-90"/>
        <w:jc w:val="both"/>
        <w:rPr>
          <w:sz w:val="20"/>
          <w:szCs w:val="22"/>
        </w:rPr>
      </w:pPr>
      <w:r>
        <w:rPr>
          <w:sz w:val="20"/>
          <w:szCs w:val="22"/>
        </w:rPr>
        <w:t>Maximized sales by delivering strategic and tactical management across global business regions.</w:t>
      </w:r>
    </w:p>
    <w:p w:rsidR="00D848E3" w:rsidRDefault="00D848E3" w:rsidP="00D848E3">
      <w:pPr>
        <w:numPr>
          <w:ilvl w:val="0"/>
          <w:numId w:val="3"/>
        </w:numPr>
        <w:ind w:right="-90"/>
        <w:jc w:val="both"/>
        <w:rPr>
          <w:sz w:val="20"/>
          <w:szCs w:val="22"/>
        </w:rPr>
      </w:pPr>
      <w:r>
        <w:rPr>
          <w:sz w:val="20"/>
          <w:szCs w:val="22"/>
        </w:rPr>
        <w:t>Developed core communication message as the spokesperson for press and analyst briefings.</w:t>
      </w:r>
    </w:p>
    <w:p w:rsidR="00D848E3" w:rsidRDefault="00D848E3" w:rsidP="00D848E3">
      <w:pPr>
        <w:numPr>
          <w:ilvl w:val="0"/>
          <w:numId w:val="3"/>
        </w:numPr>
        <w:ind w:right="-90"/>
        <w:jc w:val="both"/>
        <w:rPr>
          <w:sz w:val="20"/>
          <w:szCs w:val="22"/>
        </w:rPr>
      </w:pPr>
      <w:r>
        <w:rPr>
          <w:sz w:val="20"/>
          <w:szCs w:val="22"/>
        </w:rPr>
        <w:t>Promoted and increased demand creation activities by forming new component pricing strategies.</w:t>
      </w:r>
    </w:p>
    <w:p w:rsidR="00D848E3" w:rsidRDefault="00D848E3" w:rsidP="00D848E3">
      <w:pPr>
        <w:numPr>
          <w:ilvl w:val="0"/>
          <w:numId w:val="3"/>
        </w:numPr>
        <w:ind w:right="-90"/>
        <w:jc w:val="both"/>
        <w:rPr>
          <w:sz w:val="20"/>
          <w:szCs w:val="22"/>
        </w:rPr>
      </w:pPr>
      <w:r>
        <w:rPr>
          <w:sz w:val="20"/>
          <w:szCs w:val="22"/>
        </w:rPr>
        <w:t>Managed inventory and logistics for smooth product launch and delivery of 5 new products.</w:t>
      </w:r>
    </w:p>
    <w:p w:rsidR="00D848E3" w:rsidRDefault="00D848E3" w:rsidP="00D848E3">
      <w:pPr>
        <w:numPr>
          <w:ilvl w:val="0"/>
          <w:numId w:val="3"/>
        </w:numPr>
        <w:ind w:right="-90"/>
        <w:jc w:val="both"/>
        <w:rPr>
          <w:sz w:val="20"/>
          <w:szCs w:val="22"/>
        </w:rPr>
      </w:pPr>
      <w:r>
        <w:rPr>
          <w:sz w:val="20"/>
          <w:szCs w:val="22"/>
        </w:rPr>
        <w:t>Drove competitive product intelligence initiatives while proactively creating competitive responses.</w:t>
      </w:r>
    </w:p>
    <w:p w:rsidR="00D848E3" w:rsidRDefault="00D848E3" w:rsidP="00D848E3">
      <w:pPr>
        <w:numPr>
          <w:ilvl w:val="0"/>
          <w:numId w:val="3"/>
        </w:numPr>
        <w:ind w:right="-90"/>
        <w:jc w:val="both"/>
        <w:rPr>
          <w:sz w:val="20"/>
          <w:szCs w:val="22"/>
        </w:rPr>
      </w:pPr>
      <w:r>
        <w:rPr>
          <w:sz w:val="20"/>
          <w:szCs w:val="22"/>
        </w:rPr>
        <w:t>Increased new product awareness by managing the creation of sales/distributor training material.</w:t>
      </w:r>
    </w:p>
    <w:p w:rsidR="00D848E3" w:rsidRDefault="00D848E3" w:rsidP="00D848E3">
      <w:pPr>
        <w:numPr>
          <w:ilvl w:val="0"/>
          <w:numId w:val="3"/>
        </w:numPr>
        <w:ind w:right="-90"/>
        <w:jc w:val="both"/>
        <w:rPr>
          <w:sz w:val="20"/>
          <w:szCs w:val="22"/>
        </w:rPr>
      </w:pPr>
      <w:r>
        <w:rPr>
          <w:sz w:val="20"/>
          <w:szCs w:val="22"/>
        </w:rPr>
        <w:t>Gained understanding of future marketing requirements by supporting frequent visits to customers</w:t>
      </w:r>
    </w:p>
    <w:p w:rsidR="00D848E3" w:rsidRDefault="00D848E3" w:rsidP="00D848E3">
      <w:pPr>
        <w:ind w:right="-90"/>
        <w:jc w:val="both"/>
        <w:rPr>
          <w:sz w:val="20"/>
          <w:szCs w:val="22"/>
        </w:rPr>
      </w:pPr>
    </w:p>
    <w:p w:rsidR="00D848E3" w:rsidRDefault="00D848E3" w:rsidP="00D848E3">
      <w:pPr>
        <w:ind w:right="-90"/>
        <w:jc w:val="both"/>
        <w:rPr>
          <w:sz w:val="20"/>
          <w:szCs w:val="22"/>
        </w:rPr>
      </w:pPr>
      <w:r w:rsidRPr="00D4511D">
        <w:rPr>
          <w:i/>
          <w:sz w:val="20"/>
          <w:szCs w:val="22"/>
        </w:rPr>
        <w:t>VP of Engineering</w:t>
      </w:r>
      <w:r>
        <w:rPr>
          <w:sz w:val="20"/>
          <w:szCs w:val="22"/>
        </w:rPr>
        <w:t>:  Led “turn-around” assignment to</w:t>
      </w:r>
      <w:r w:rsidR="00705EE9">
        <w:rPr>
          <w:sz w:val="20"/>
          <w:szCs w:val="22"/>
        </w:rPr>
        <w:t xml:space="preserve"> reorganize and manage</w:t>
      </w:r>
      <w:r>
        <w:rPr>
          <w:sz w:val="20"/>
          <w:szCs w:val="22"/>
        </w:rPr>
        <w:t xml:space="preserve"> engineering team developing USB hub and Card Reader semiconductors in SMSC’s Austin facility.  Managed all engineering architectural specifications, design documentation, product scheduling and RTL, verification, embedded S/W, technical support, H/W systems design, validation, SQA and technical writing teams.</w:t>
      </w:r>
    </w:p>
    <w:p w:rsidR="00D848E3" w:rsidRDefault="00D848E3" w:rsidP="00D848E3">
      <w:pPr>
        <w:ind w:right="-90"/>
        <w:jc w:val="both"/>
        <w:rPr>
          <w:sz w:val="20"/>
          <w:szCs w:val="22"/>
        </w:rPr>
      </w:pPr>
    </w:p>
    <w:p w:rsidR="00D848E3" w:rsidRDefault="00D848E3" w:rsidP="00D848E3">
      <w:pPr>
        <w:numPr>
          <w:ilvl w:val="0"/>
          <w:numId w:val="4"/>
        </w:numPr>
        <w:tabs>
          <w:tab w:val="clear" w:pos="720"/>
          <w:tab w:val="num" w:pos="630"/>
        </w:tabs>
        <w:ind w:left="360" w:right="-90" w:hanging="90"/>
        <w:jc w:val="both"/>
        <w:rPr>
          <w:sz w:val="20"/>
          <w:szCs w:val="22"/>
        </w:rPr>
      </w:pPr>
      <w:r>
        <w:rPr>
          <w:sz w:val="20"/>
          <w:szCs w:val="22"/>
        </w:rPr>
        <w:t>Led a successful engineering team reorganization regaining trust of corporation.</w:t>
      </w:r>
    </w:p>
    <w:p w:rsidR="00D848E3" w:rsidRDefault="00D848E3" w:rsidP="00D848E3">
      <w:pPr>
        <w:numPr>
          <w:ilvl w:val="0"/>
          <w:numId w:val="4"/>
        </w:numPr>
        <w:tabs>
          <w:tab w:val="clear" w:pos="720"/>
          <w:tab w:val="num" w:pos="630"/>
        </w:tabs>
        <w:ind w:left="360" w:right="-90" w:hanging="90"/>
        <w:jc w:val="both"/>
        <w:rPr>
          <w:sz w:val="20"/>
          <w:szCs w:val="22"/>
        </w:rPr>
      </w:pPr>
      <w:r>
        <w:rPr>
          <w:sz w:val="20"/>
          <w:szCs w:val="22"/>
        </w:rPr>
        <w:t>Reduced existing $11.5 million budget by $1 million and increased tape-out capabilities by 200%.</w:t>
      </w:r>
    </w:p>
    <w:p w:rsidR="00D848E3" w:rsidRDefault="00D848E3" w:rsidP="00D848E3">
      <w:pPr>
        <w:numPr>
          <w:ilvl w:val="0"/>
          <w:numId w:val="4"/>
        </w:numPr>
        <w:tabs>
          <w:tab w:val="clear" w:pos="720"/>
          <w:tab w:val="num" w:pos="630"/>
        </w:tabs>
        <w:ind w:left="360" w:right="-90" w:hanging="90"/>
        <w:jc w:val="both"/>
        <w:rPr>
          <w:sz w:val="20"/>
          <w:szCs w:val="22"/>
        </w:rPr>
      </w:pPr>
      <w:r>
        <w:rPr>
          <w:sz w:val="20"/>
          <w:szCs w:val="22"/>
        </w:rPr>
        <w:t>Promoted first silicon success by instituting new gate-points and design methodologies.</w:t>
      </w:r>
    </w:p>
    <w:p w:rsidR="00D848E3" w:rsidRDefault="00D848E3" w:rsidP="00D848E3">
      <w:pPr>
        <w:numPr>
          <w:ilvl w:val="0"/>
          <w:numId w:val="4"/>
        </w:numPr>
        <w:tabs>
          <w:tab w:val="clear" w:pos="720"/>
          <w:tab w:val="num" w:pos="630"/>
        </w:tabs>
        <w:ind w:left="360" w:right="-90" w:hanging="90"/>
        <w:jc w:val="both"/>
        <w:rPr>
          <w:sz w:val="20"/>
          <w:szCs w:val="22"/>
        </w:rPr>
      </w:pPr>
      <w:r>
        <w:rPr>
          <w:sz w:val="20"/>
          <w:szCs w:val="22"/>
        </w:rPr>
        <w:t>Led team to deliver on-time silicon</w:t>
      </w:r>
      <w:r w:rsidR="00B838EA">
        <w:rPr>
          <w:sz w:val="20"/>
          <w:szCs w:val="22"/>
        </w:rPr>
        <w:t xml:space="preserve"> tape-out by focusing on agile project methodologies</w:t>
      </w:r>
      <w:r>
        <w:rPr>
          <w:sz w:val="20"/>
          <w:szCs w:val="22"/>
        </w:rPr>
        <w:t>.</w:t>
      </w:r>
    </w:p>
    <w:p w:rsidR="00D848E3" w:rsidRDefault="00D848E3" w:rsidP="00D848E3">
      <w:pPr>
        <w:ind w:left="-90" w:right="-90"/>
        <w:jc w:val="both"/>
        <w:rPr>
          <w:sz w:val="20"/>
          <w:szCs w:val="22"/>
        </w:rPr>
      </w:pPr>
    </w:p>
    <w:p w:rsidR="00D848E3" w:rsidRDefault="00D848E3" w:rsidP="00D848E3">
      <w:pPr>
        <w:ind w:left="-90" w:right="-90"/>
        <w:jc w:val="both"/>
        <w:rPr>
          <w:sz w:val="20"/>
          <w:szCs w:val="22"/>
        </w:rPr>
      </w:pPr>
      <w:r w:rsidRPr="00D4511D">
        <w:rPr>
          <w:i/>
          <w:sz w:val="20"/>
          <w:szCs w:val="22"/>
        </w:rPr>
        <w:t>VP of Business Development</w:t>
      </w:r>
      <w:r>
        <w:rPr>
          <w:sz w:val="20"/>
          <w:szCs w:val="22"/>
        </w:rPr>
        <w:t xml:space="preserve">: Analyzed SMSC’s MOST automotive networking technology capabilities for market acceptance as new SMSC division in consumer electronic applications for the “connected home”.  </w:t>
      </w:r>
    </w:p>
    <w:p w:rsidR="00D848E3" w:rsidRDefault="00D848E3" w:rsidP="00D848E3">
      <w:pPr>
        <w:ind w:left="-90" w:right="-90"/>
        <w:jc w:val="both"/>
        <w:rPr>
          <w:sz w:val="20"/>
          <w:szCs w:val="22"/>
        </w:rPr>
      </w:pPr>
    </w:p>
    <w:p w:rsidR="00D848E3" w:rsidRDefault="00D848E3" w:rsidP="00D848E3">
      <w:pPr>
        <w:numPr>
          <w:ilvl w:val="0"/>
          <w:numId w:val="5"/>
        </w:numPr>
        <w:ind w:right="-90"/>
        <w:jc w:val="both"/>
        <w:rPr>
          <w:sz w:val="20"/>
          <w:szCs w:val="22"/>
        </w:rPr>
      </w:pPr>
      <w:r>
        <w:rPr>
          <w:sz w:val="20"/>
          <w:szCs w:val="22"/>
        </w:rPr>
        <w:t>Created “pitch” material for new product/market applications to determine market acceptance.</w:t>
      </w:r>
    </w:p>
    <w:p w:rsidR="00D848E3" w:rsidRDefault="00D848E3" w:rsidP="00D848E3">
      <w:pPr>
        <w:numPr>
          <w:ilvl w:val="0"/>
          <w:numId w:val="5"/>
        </w:numPr>
        <w:ind w:right="-90"/>
        <w:jc w:val="both"/>
        <w:rPr>
          <w:sz w:val="20"/>
          <w:szCs w:val="22"/>
        </w:rPr>
      </w:pPr>
      <w:r>
        <w:rPr>
          <w:sz w:val="20"/>
          <w:szCs w:val="22"/>
        </w:rPr>
        <w:t>Analyzed “no new wires” consumer electronic market trends and silicon providers determining feature and performance comparisons to MOST technology.</w:t>
      </w:r>
    </w:p>
    <w:p w:rsidR="00D848E3" w:rsidRDefault="00D848E3" w:rsidP="00D848E3">
      <w:pPr>
        <w:numPr>
          <w:ilvl w:val="0"/>
          <w:numId w:val="5"/>
        </w:numPr>
        <w:ind w:right="-90"/>
        <w:jc w:val="both"/>
        <w:rPr>
          <w:sz w:val="20"/>
          <w:szCs w:val="22"/>
        </w:rPr>
      </w:pPr>
      <w:r>
        <w:rPr>
          <w:sz w:val="20"/>
          <w:szCs w:val="22"/>
        </w:rPr>
        <w:t xml:space="preserve">Identified, quantified and qualified MOST market opportunities to determine its business potential.  </w:t>
      </w:r>
    </w:p>
    <w:p w:rsidR="00D848E3" w:rsidRDefault="00D848E3" w:rsidP="00D848E3">
      <w:pPr>
        <w:numPr>
          <w:ilvl w:val="0"/>
          <w:numId w:val="5"/>
        </w:numPr>
        <w:ind w:right="-90"/>
        <w:jc w:val="both"/>
        <w:rPr>
          <w:sz w:val="20"/>
          <w:szCs w:val="22"/>
        </w:rPr>
      </w:pPr>
      <w:r>
        <w:rPr>
          <w:sz w:val="20"/>
          <w:szCs w:val="22"/>
        </w:rPr>
        <w:t>Targeted acquisition or IP supplier companies for specific technology needs within product line.</w:t>
      </w:r>
    </w:p>
    <w:p w:rsidR="00635B32" w:rsidRDefault="00635B32"/>
    <w:p w:rsidR="00037F13" w:rsidRDefault="00037F13" w:rsidP="00D848E3">
      <w:pPr>
        <w:ind w:left="-90" w:right="-90"/>
        <w:jc w:val="both"/>
        <w:rPr>
          <w:b/>
          <w:sz w:val="20"/>
          <w:szCs w:val="22"/>
        </w:rPr>
      </w:pPr>
    </w:p>
    <w:p w:rsidR="00D848E3" w:rsidRPr="00E35FBB" w:rsidRDefault="00D848E3" w:rsidP="00D848E3">
      <w:pPr>
        <w:ind w:left="-90" w:right="-90"/>
        <w:jc w:val="both"/>
        <w:rPr>
          <w:sz w:val="20"/>
          <w:szCs w:val="22"/>
        </w:rPr>
      </w:pPr>
      <w:r>
        <w:rPr>
          <w:b/>
          <w:sz w:val="20"/>
          <w:szCs w:val="22"/>
        </w:rPr>
        <w:t>2003 - 2005</w:t>
      </w:r>
      <w:r>
        <w:rPr>
          <w:b/>
          <w:sz w:val="20"/>
          <w:szCs w:val="22"/>
        </w:rPr>
        <w:tab/>
      </w:r>
      <w:r>
        <w:rPr>
          <w:b/>
          <w:sz w:val="20"/>
          <w:szCs w:val="22"/>
        </w:rPr>
        <w:tab/>
        <w:t xml:space="preserve">Afides, </w:t>
      </w:r>
      <w:r>
        <w:rPr>
          <w:sz w:val="20"/>
          <w:szCs w:val="22"/>
        </w:rPr>
        <w:t>Concord, NH</w:t>
      </w:r>
    </w:p>
    <w:p w:rsidR="00D848E3" w:rsidRDefault="00D848E3" w:rsidP="00D848E3">
      <w:pPr>
        <w:ind w:left="-90" w:right="-90"/>
        <w:jc w:val="both"/>
        <w:rPr>
          <w:sz w:val="20"/>
          <w:szCs w:val="22"/>
        </w:rPr>
      </w:pPr>
      <w:r>
        <w:rPr>
          <w:b/>
          <w:sz w:val="20"/>
          <w:szCs w:val="22"/>
        </w:rPr>
        <w:tab/>
      </w:r>
      <w:r>
        <w:rPr>
          <w:b/>
          <w:sz w:val="20"/>
          <w:szCs w:val="22"/>
        </w:rPr>
        <w:tab/>
      </w:r>
      <w:r>
        <w:rPr>
          <w:b/>
          <w:sz w:val="20"/>
          <w:szCs w:val="22"/>
        </w:rPr>
        <w:tab/>
      </w:r>
      <w:r>
        <w:rPr>
          <w:b/>
          <w:sz w:val="20"/>
          <w:szCs w:val="22"/>
        </w:rPr>
        <w:tab/>
      </w:r>
      <w:r>
        <w:rPr>
          <w:b/>
          <w:i/>
          <w:iCs/>
          <w:sz w:val="20"/>
          <w:szCs w:val="22"/>
        </w:rPr>
        <w:t>Founder, Vice President of Engineering</w:t>
      </w:r>
      <w:r>
        <w:rPr>
          <w:b/>
          <w:sz w:val="20"/>
          <w:szCs w:val="22"/>
        </w:rPr>
        <w:tab/>
      </w:r>
      <w:r>
        <w:rPr>
          <w:b/>
          <w:sz w:val="20"/>
          <w:szCs w:val="22"/>
        </w:rPr>
        <w:tab/>
      </w:r>
      <w:r>
        <w:rPr>
          <w:sz w:val="20"/>
          <w:szCs w:val="22"/>
        </w:rPr>
        <w:t>2003-2005</w:t>
      </w:r>
      <w:r>
        <w:rPr>
          <w:sz w:val="20"/>
          <w:szCs w:val="22"/>
        </w:rPr>
        <w:tab/>
      </w:r>
      <w:r>
        <w:rPr>
          <w:sz w:val="20"/>
          <w:szCs w:val="22"/>
        </w:rPr>
        <w:tab/>
      </w:r>
    </w:p>
    <w:p w:rsidR="00D848E3" w:rsidRDefault="00D848E3" w:rsidP="00D848E3">
      <w:pPr>
        <w:spacing w:line="192" w:lineRule="exact"/>
        <w:ind w:left="-86" w:right="-86"/>
        <w:jc w:val="both"/>
        <w:rPr>
          <w:sz w:val="20"/>
          <w:szCs w:val="22"/>
        </w:rPr>
      </w:pPr>
    </w:p>
    <w:p w:rsidR="00D848E3" w:rsidRDefault="00705EE9" w:rsidP="00D848E3">
      <w:pPr>
        <w:ind w:left="-86" w:right="-86"/>
        <w:jc w:val="both"/>
        <w:rPr>
          <w:sz w:val="20"/>
          <w:szCs w:val="22"/>
        </w:rPr>
      </w:pPr>
      <w:r>
        <w:rPr>
          <w:sz w:val="20"/>
          <w:szCs w:val="22"/>
        </w:rPr>
        <w:t xml:space="preserve">Early-stage technology </w:t>
      </w:r>
      <w:r w:rsidR="00D848E3">
        <w:rPr>
          <w:sz w:val="20"/>
          <w:szCs w:val="22"/>
        </w:rPr>
        <w:t xml:space="preserve">company focused on security-based </w:t>
      </w:r>
      <w:r w:rsidR="00374D32">
        <w:rPr>
          <w:sz w:val="20"/>
          <w:szCs w:val="22"/>
        </w:rPr>
        <w:t xml:space="preserve">IT </w:t>
      </w:r>
      <w:r w:rsidR="00D848E3">
        <w:rPr>
          <w:sz w:val="20"/>
          <w:szCs w:val="22"/>
        </w:rPr>
        <w:t xml:space="preserve">networking products.  Managed software and hardware engineering components along with due diligence to attract Series-A round of venture funding.  Helped shape business plan, product definition and company objective for potential investors presentations.  </w:t>
      </w:r>
    </w:p>
    <w:p w:rsidR="00D848E3" w:rsidRDefault="00D848E3" w:rsidP="00D848E3">
      <w:pPr>
        <w:ind w:left="-86" w:right="-86"/>
        <w:jc w:val="both"/>
        <w:rPr>
          <w:sz w:val="20"/>
          <w:szCs w:val="22"/>
        </w:rPr>
      </w:pPr>
    </w:p>
    <w:p w:rsidR="00D848E3" w:rsidRDefault="00D848E3" w:rsidP="00D848E3">
      <w:pPr>
        <w:ind w:left="-86" w:right="-86"/>
        <w:jc w:val="both"/>
        <w:rPr>
          <w:sz w:val="20"/>
          <w:szCs w:val="22"/>
        </w:rPr>
      </w:pPr>
      <w:r>
        <w:rPr>
          <w:sz w:val="20"/>
          <w:szCs w:val="22"/>
        </w:rPr>
        <w:t>Afides technology focused on a “Threat Defense Systems” to identify, analyze, assess risk and block enterprise security threats to vulnerable application software.  Underlying technology included development of ASIC based network security processors, FPGA based hardware accelerators, embedded session assembly code, secure OS, vulnerability language definitions, and software management platform.</w:t>
      </w:r>
    </w:p>
    <w:p w:rsidR="00CD07B5" w:rsidRDefault="00CD07B5" w:rsidP="00D848E3">
      <w:pPr>
        <w:ind w:left="-86" w:right="-86"/>
        <w:jc w:val="both"/>
        <w:rPr>
          <w:sz w:val="20"/>
          <w:szCs w:val="22"/>
        </w:rPr>
      </w:pPr>
    </w:p>
    <w:p w:rsidR="00D848E3" w:rsidRDefault="00D848E3" w:rsidP="00D848E3">
      <w:pPr>
        <w:ind w:left="-90" w:right="-90"/>
        <w:jc w:val="both"/>
        <w:rPr>
          <w:sz w:val="20"/>
          <w:szCs w:val="22"/>
        </w:rPr>
      </w:pPr>
      <w:r>
        <w:rPr>
          <w:b/>
          <w:sz w:val="20"/>
          <w:szCs w:val="22"/>
        </w:rPr>
        <w:t>2001 - 2002</w:t>
      </w:r>
      <w:r>
        <w:rPr>
          <w:b/>
          <w:sz w:val="20"/>
          <w:szCs w:val="22"/>
        </w:rPr>
        <w:tab/>
      </w:r>
      <w:r>
        <w:rPr>
          <w:b/>
          <w:sz w:val="20"/>
          <w:szCs w:val="22"/>
        </w:rPr>
        <w:tab/>
        <w:t xml:space="preserve">Falconstor Software, </w:t>
      </w:r>
      <w:smartTag w:uri="urn:schemas-microsoft-com:office:smarttags" w:element="place">
        <w:smartTag w:uri="urn:schemas-microsoft-com:office:smarttags" w:element="City">
          <w:r>
            <w:rPr>
              <w:bCs/>
              <w:sz w:val="20"/>
              <w:szCs w:val="22"/>
            </w:rPr>
            <w:t>Melville</w:t>
          </w:r>
        </w:smartTag>
        <w:r>
          <w:rPr>
            <w:sz w:val="20"/>
            <w:szCs w:val="22"/>
          </w:rPr>
          <w:t xml:space="preserve">, </w:t>
        </w:r>
        <w:smartTag w:uri="urn:schemas-microsoft-com:office:smarttags" w:element="State">
          <w:r>
            <w:rPr>
              <w:sz w:val="20"/>
              <w:szCs w:val="22"/>
            </w:rPr>
            <w:t>NY</w:t>
          </w:r>
        </w:smartTag>
      </w:smartTag>
    </w:p>
    <w:p w:rsidR="00D848E3" w:rsidRDefault="00D848E3" w:rsidP="00D848E3">
      <w:pPr>
        <w:ind w:left="-90" w:right="-90"/>
        <w:jc w:val="both"/>
        <w:rPr>
          <w:sz w:val="20"/>
          <w:szCs w:val="22"/>
        </w:rPr>
      </w:pPr>
      <w:r>
        <w:rPr>
          <w:b/>
          <w:sz w:val="20"/>
          <w:szCs w:val="22"/>
        </w:rPr>
        <w:tab/>
      </w:r>
      <w:r>
        <w:rPr>
          <w:b/>
          <w:sz w:val="20"/>
          <w:szCs w:val="22"/>
        </w:rPr>
        <w:tab/>
      </w:r>
      <w:r>
        <w:rPr>
          <w:b/>
          <w:sz w:val="20"/>
          <w:szCs w:val="22"/>
        </w:rPr>
        <w:tab/>
      </w:r>
      <w:r>
        <w:rPr>
          <w:b/>
          <w:sz w:val="20"/>
          <w:szCs w:val="22"/>
        </w:rPr>
        <w:tab/>
      </w:r>
      <w:r>
        <w:rPr>
          <w:b/>
          <w:i/>
          <w:iCs/>
          <w:sz w:val="20"/>
          <w:szCs w:val="22"/>
        </w:rPr>
        <w:t>Executive Consultant</w:t>
      </w:r>
      <w:r>
        <w:rPr>
          <w:b/>
          <w:sz w:val="20"/>
          <w:szCs w:val="22"/>
        </w:rPr>
        <w:tab/>
      </w:r>
      <w:r>
        <w:rPr>
          <w:b/>
          <w:sz w:val="20"/>
          <w:szCs w:val="22"/>
        </w:rPr>
        <w:tab/>
      </w:r>
      <w:r>
        <w:rPr>
          <w:b/>
          <w:sz w:val="20"/>
          <w:szCs w:val="22"/>
        </w:rPr>
        <w:tab/>
      </w:r>
      <w:r>
        <w:rPr>
          <w:sz w:val="20"/>
          <w:szCs w:val="22"/>
        </w:rPr>
        <w:tab/>
      </w:r>
      <w:r>
        <w:rPr>
          <w:sz w:val="20"/>
          <w:szCs w:val="22"/>
        </w:rPr>
        <w:tab/>
        <w:t>2001-2002</w:t>
      </w:r>
    </w:p>
    <w:p w:rsidR="00D848E3" w:rsidRDefault="00D848E3" w:rsidP="00D848E3">
      <w:pPr>
        <w:spacing w:line="192" w:lineRule="exact"/>
        <w:ind w:left="-86" w:right="-86"/>
        <w:jc w:val="both"/>
        <w:rPr>
          <w:sz w:val="20"/>
          <w:szCs w:val="22"/>
        </w:rPr>
      </w:pPr>
    </w:p>
    <w:p w:rsidR="00D848E3" w:rsidRDefault="00D848E3" w:rsidP="00D848E3">
      <w:pPr>
        <w:ind w:left="-86" w:right="-86"/>
        <w:jc w:val="both"/>
        <w:rPr>
          <w:sz w:val="20"/>
          <w:szCs w:val="22"/>
        </w:rPr>
      </w:pPr>
      <w:r>
        <w:rPr>
          <w:sz w:val="20"/>
          <w:szCs w:val="22"/>
        </w:rPr>
        <w:t>On-call executive consultant post-merger with NPI.   Provided guidance on NPI’s developed technology, business relationships, and customer suppor</w:t>
      </w:r>
      <w:r w:rsidR="00243D36">
        <w:rPr>
          <w:sz w:val="20"/>
          <w:szCs w:val="22"/>
        </w:rPr>
        <w:t>t issues.   Supplied product development</w:t>
      </w:r>
      <w:r>
        <w:rPr>
          <w:sz w:val="20"/>
          <w:szCs w:val="22"/>
        </w:rPr>
        <w:t xml:space="preserve"> and budget information on network storage appliances </w:t>
      </w:r>
      <w:r w:rsidR="00243D36">
        <w:rPr>
          <w:sz w:val="20"/>
          <w:szCs w:val="22"/>
        </w:rPr>
        <w:t>sold to IT professionals in the enterprise</w:t>
      </w:r>
      <w:r>
        <w:rPr>
          <w:sz w:val="20"/>
          <w:szCs w:val="22"/>
        </w:rPr>
        <w:t>.</w:t>
      </w:r>
    </w:p>
    <w:p w:rsidR="00D848E3" w:rsidRDefault="00D848E3" w:rsidP="00D848E3">
      <w:pPr>
        <w:spacing w:line="192" w:lineRule="exact"/>
        <w:ind w:left="-90" w:right="-90"/>
        <w:jc w:val="both"/>
        <w:rPr>
          <w:sz w:val="20"/>
          <w:szCs w:val="22"/>
        </w:rPr>
      </w:pPr>
    </w:p>
    <w:p w:rsidR="00D848E3" w:rsidRDefault="00D848E3" w:rsidP="00D848E3">
      <w:pPr>
        <w:spacing w:line="192" w:lineRule="exact"/>
        <w:ind w:left="-90" w:right="-90"/>
        <w:jc w:val="both"/>
        <w:rPr>
          <w:b/>
          <w:sz w:val="20"/>
          <w:szCs w:val="22"/>
        </w:rPr>
      </w:pPr>
    </w:p>
    <w:p w:rsidR="00D848E3" w:rsidRDefault="00D848E3" w:rsidP="00D848E3">
      <w:pPr>
        <w:ind w:left="-90" w:right="-90"/>
        <w:jc w:val="both"/>
        <w:rPr>
          <w:sz w:val="20"/>
          <w:szCs w:val="22"/>
        </w:rPr>
      </w:pPr>
      <w:r>
        <w:rPr>
          <w:b/>
          <w:sz w:val="20"/>
          <w:szCs w:val="22"/>
        </w:rPr>
        <w:t>1997 - 2001</w:t>
      </w:r>
      <w:r>
        <w:rPr>
          <w:b/>
          <w:sz w:val="20"/>
          <w:szCs w:val="22"/>
        </w:rPr>
        <w:tab/>
      </w:r>
      <w:r>
        <w:rPr>
          <w:b/>
          <w:sz w:val="20"/>
          <w:szCs w:val="22"/>
        </w:rPr>
        <w:tab/>
        <w:t xml:space="preserve">Network Peripherals Inc., </w:t>
      </w:r>
      <w:smartTag w:uri="urn:schemas-microsoft-com:office:smarttags" w:element="State">
        <w:smartTag w:uri="urn:schemas-microsoft-com:office:smarttags" w:element="place">
          <w:r>
            <w:rPr>
              <w:bCs/>
              <w:sz w:val="20"/>
              <w:szCs w:val="22"/>
            </w:rPr>
            <w:t>Bohemia</w:t>
          </w:r>
        </w:smartTag>
      </w:smartTag>
      <w:r>
        <w:rPr>
          <w:sz w:val="20"/>
          <w:szCs w:val="22"/>
        </w:rPr>
        <w:t>, NY</w:t>
      </w:r>
    </w:p>
    <w:p w:rsidR="00D848E3" w:rsidRDefault="00D848E3" w:rsidP="00D848E3">
      <w:pPr>
        <w:ind w:left="-90" w:right="-90"/>
        <w:jc w:val="both"/>
        <w:rPr>
          <w:bCs/>
          <w:sz w:val="20"/>
          <w:szCs w:val="22"/>
        </w:rPr>
      </w:pPr>
      <w:r>
        <w:rPr>
          <w:b/>
          <w:sz w:val="20"/>
          <w:szCs w:val="22"/>
        </w:rPr>
        <w:tab/>
      </w:r>
      <w:r>
        <w:rPr>
          <w:b/>
          <w:sz w:val="20"/>
          <w:szCs w:val="22"/>
        </w:rPr>
        <w:tab/>
      </w:r>
      <w:r>
        <w:rPr>
          <w:b/>
          <w:sz w:val="20"/>
          <w:szCs w:val="22"/>
        </w:rPr>
        <w:tab/>
      </w:r>
      <w:r>
        <w:rPr>
          <w:b/>
          <w:sz w:val="20"/>
          <w:szCs w:val="22"/>
        </w:rPr>
        <w:tab/>
      </w:r>
      <w:r>
        <w:rPr>
          <w:b/>
          <w:i/>
          <w:iCs/>
          <w:sz w:val="20"/>
          <w:szCs w:val="22"/>
        </w:rPr>
        <w:t>Corporate Officer, VP Worldwide Engineering,</w:t>
      </w:r>
      <w:r>
        <w:rPr>
          <w:b/>
          <w:sz w:val="20"/>
          <w:szCs w:val="22"/>
        </w:rPr>
        <w:tab/>
      </w:r>
      <w:r>
        <w:rPr>
          <w:bCs/>
          <w:sz w:val="20"/>
          <w:szCs w:val="22"/>
        </w:rPr>
        <w:t>1998-2001</w:t>
      </w:r>
    </w:p>
    <w:p w:rsidR="00D848E3" w:rsidRDefault="00D848E3" w:rsidP="00D848E3">
      <w:pPr>
        <w:ind w:left="1350" w:right="-90" w:firstLine="810"/>
        <w:jc w:val="both"/>
        <w:rPr>
          <w:sz w:val="20"/>
          <w:szCs w:val="22"/>
        </w:rPr>
      </w:pPr>
      <w:r>
        <w:rPr>
          <w:b/>
          <w:i/>
          <w:iCs/>
          <w:sz w:val="20"/>
          <w:szCs w:val="22"/>
        </w:rPr>
        <w:t>Vice President Research and Development</w:t>
      </w:r>
      <w:r>
        <w:rPr>
          <w:b/>
          <w:sz w:val="20"/>
          <w:szCs w:val="22"/>
        </w:rPr>
        <w:tab/>
      </w:r>
      <w:r>
        <w:rPr>
          <w:sz w:val="20"/>
          <w:szCs w:val="22"/>
        </w:rPr>
        <w:tab/>
        <w:t>1997-1998</w:t>
      </w:r>
    </w:p>
    <w:p w:rsidR="00D848E3" w:rsidRDefault="00D848E3" w:rsidP="00D848E3">
      <w:pPr>
        <w:ind w:left="-90" w:right="-90"/>
        <w:jc w:val="both"/>
        <w:rPr>
          <w:b/>
          <w:sz w:val="20"/>
          <w:szCs w:val="22"/>
        </w:rPr>
      </w:pPr>
    </w:p>
    <w:p w:rsidR="00D848E3" w:rsidRDefault="00D848E3" w:rsidP="00D848E3">
      <w:pPr>
        <w:ind w:left="-90" w:right="-90"/>
        <w:jc w:val="both"/>
        <w:rPr>
          <w:sz w:val="20"/>
          <w:szCs w:val="22"/>
        </w:rPr>
      </w:pPr>
      <w:r w:rsidRPr="00A9043D">
        <w:rPr>
          <w:i/>
          <w:sz w:val="20"/>
          <w:szCs w:val="22"/>
        </w:rPr>
        <w:t>VP Worldwide Engineering:</w:t>
      </w:r>
      <w:r>
        <w:rPr>
          <w:sz w:val="20"/>
          <w:szCs w:val="22"/>
        </w:rPr>
        <w:t xml:space="preserve">  Key player for translating technology into business value.  Managed daily engineering activities with annual budget of $14 million developing Gigabit Ethernet routing and stackable Ethernet switches</w:t>
      </w:r>
      <w:r w:rsidR="00106A46">
        <w:rPr>
          <w:sz w:val="20"/>
          <w:szCs w:val="22"/>
        </w:rPr>
        <w:t xml:space="preserve"> for IT users in the enterprise</w:t>
      </w:r>
      <w:r>
        <w:rPr>
          <w:sz w:val="20"/>
          <w:szCs w:val="22"/>
        </w:rPr>
        <w:t>.  Architecture was comprised of seven unique ASICs and full suite of proprietary routing and management S/W.  Technology decision maker in corporate acquisitions and partnership ventures along with key investment banker contact during due diligence by potential acquirers.</w:t>
      </w:r>
    </w:p>
    <w:p w:rsidR="00D848E3" w:rsidRDefault="00D848E3" w:rsidP="00D848E3">
      <w:pPr>
        <w:ind w:left="-90" w:right="-90"/>
        <w:jc w:val="both"/>
        <w:rPr>
          <w:sz w:val="20"/>
          <w:szCs w:val="22"/>
        </w:rPr>
      </w:pPr>
    </w:p>
    <w:p w:rsidR="00D848E3" w:rsidRDefault="00D848E3" w:rsidP="00D848E3">
      <w:pPr>
        <w:numPr>
          <w:ilvl w:val="0"/>
          <w:numId w:val="5"/>
        </w:numPr>
        <w:ind w:right="-90"/>
        <w:jc w:val="both"/>
        <w:rPr>
          <w:sz w:val="20"/>
          <w:szCs w:val="22"/>
        </w:rPr>
      </w:pPr>
      <w:r>
        <w:rPr>
          <w:sz w:val="20"/>
          <w:szCs w:val="22"/>
        </w:rPr>
        <w:t>Created unique gigabit network storage appliance by leading integration of NPI’s networking technology with FalconStor storage virtualization software fostering relationship and merger.</w:t>
      </w:r>
    </w:p>
    <w:p w:rsidR="00D848E3" w:rsidRDefault="00D848E3" w:rsidP="00D848E3">
      <w:pPr>
        <w:numPr>
          <w:ilvl w:val="0"/>
          <w:numId w:val="5"/>
        </w:numPr>
        <w:ind w:right="-90"/>
        <w:jc w:val="both"/>
        <w:rPr>
          <w:sz w:val="20"/>
          <w:szCs w:val="22"/>
        </w:rPr>
      </w:pPr>
      <w:r>
        <w:rPr>
          <w:sz w:val="20"/>
          <w:szCs w:val="22"/>
        </w:rPr>
        <w:t>Directed NPI’s technology roadmap which helped raise $175 million in public secondary funding.</w:t>
      </w:r>
    </w:p>
    <w:p w:rsidR="00D848E3" w:rsidRDefault="00D848E3" w:rsidP="00D848E3">
      <w:pPr>
        <w:numPr>
          <w:ilvl w:val="0"/>
          <w:numId w:val="5"/>
        </w:numPr>
        <w:ind w:right="-90"/>
        <w:jc w:val="both"/>
        <w:rPr>
          <w:sz w:val="20"/>
          <w:szCs w:val="22"/>
        </w:rPr>
      </w:pPr>
      <w:r>
        <w:rPr>
          <w:sz w:val="20"/>
          <w:szCs w:val="22"/>
        </w:rPr>
        <w:t>Created MRDs, specifications and product documentation yielding three new switching platforms.</w:t>
      </w:r>
    </w:p>
    <w:p w:rsidR="00D848E3" w:rsidRDefault="00D848E3" w:rsidP="00D848E3">
      <w:pPr>
        <w:numPr>
          <w:ilvl w:val="0"/>
          <w:numId w:val="5"/>
        </w:numPr>
        <w:ind w:right="-90"/>
        <w:jc w:val="both"/>
        <w:rPr>
          <w:sz w:val="20"/>
          <w:szCs w:val="22"/>
        </w:rPr>
      </w:pPr>
      <w:r>
        <w:rPr>
          <w:sz w:val="20"/>
          <w:szCs w:val="22"/>
        </w:rPr>
        <w:lastRenderedPageBreak/>
        <w:t>Negotiated intellectual property purchase, component supplier pricing, capital equipment contracts, professional services contracts and ASIC vendor partnership providing needed technology into NPI.</w:t>
      </w:r>
    </w:p>
    <w:p w:rsidR="00D848E3" w:rsidRDefault="00D848E3" w:rsidP="00D848E3">
      <w:pPr>
        <w:numPr>
          <w:ilvl w:val="0"/>
          <w:numId w:val="5"/>
        </w:numPr>
        <w:ind w:right="-90"/>
        <w:jc w:val="both"/>
        <w:rPr>
          <w:sz w:val="20"/>
          <w:szCs w:val="22"/>
        </w:rPr>
      </w:pPr>
      <w:r>
        <w:rPr>
          <w:sz w:val="20"/>
          <w:szCs w:val="22"/>
        </w:rPr>
        <w:t xml:space="preserve">Staffed engineering divisions in NY, CA, NC, and </w:t>
      </w:r>
      <w:smartTag w:uri="urn:schemas-microsoft-com:office:smarttags" w:element="place">
        <w:smartTag w:uri="urn:schemas-microsoft-com:office:smarttags" w:element="country-region">
          <w:r>
            <w:rPr>
              <w:sz w:val="20"/>
              <w:szCs w:val="22"/>
            </w:rPr>
            <w:t>Taiwan</w:t>
          </w:r>
        </w:smartTag>
      </w:smartTag>
      <w:r>
        <w:rPr>
          <w:sz w:val="20"/>
          <w:szCs w:val="22"/>
        </w:rPr>
        <w:t xml:space="preserve"> building team of over 75 employees worldwide in ASIC, digital design, S/W development, mechanical design and PCB layout.</w:t>
      </w:r>
    </w:p>
    <w:p w:rsidR="00D848E3" w:rsidRDefault="00D848E3" w:rsidP="00D848E3">
      <w:pPr>
        <w:numPr>
          <w:ilvl w:val="0"/>
          <w:numId w:val="5"/>
        </w:numPr>
        <w:ind w:right="-90"/>
        <w:jc w:val="both"/>
        <w:rPr>
          <w:sz w:val="20"/>
          <w:szCs w:val="22"/>
        </w:rPr>
      </w:pPr>
      <w:r>
        <w:rPr>
          <w:sz w:val="20"/>
          <w:szCs w:val="22"/>
        </w:rPr>
        <w:t xml:space="preserve">Created highly communicative company by spearheading multidisciplinary team for integrating different company cultures across its engineering, SQA and manufacturing groups worldwide. </w:t>
      </w:r>
    </w:p>
    <w:p w:rsidR="00D848E3" w:rsidRDefault="00D848E3" w:rsidP="00D848E3">
      <w:pPr>
        <w:numPr>
          <w:ilvl w:val="0"/>
          <w:numId w:val="5"/>
        </w:numPr>
        <w:ind w:right="-90"/>
        <w:jc w:val="both"/>
        <w:rPr>
          <w:sz w:val="20"/>
          <w:szCs w:val="22"/>
        </w:rPr>
      </w:pPr>
      <w:r>
        <w:rPr>
          <w:sz w:val="20"/>
          <w:szCs w:val="22"/>
        </w:rPr>
        <w:t>Obtained desired business model margins by creating customer pricing and cost reduction plans.</w:t>
      </w:r>
    </w:p>
    <w:p w:rsidR="00D848E3" w:rsidRDefault="00D848E3" w:rsidP="00D848E3">
      <w:pPr>
        <w:numPr>
          <w:ilvl w:val="0"/>
          <w:numId w:val="5"/>
        </w:numPr>
        <w:ind w:right="-90"/>
        <w:jc w:val="both"/>
        <w:rPr>
          <w:sz w:val="20"/>
          <w:szCs w:val="22"/>
        </w:rPr>
      </w:pPr>
      <w:r>
        <w:rPr>
          <w:sz w:val="20"/>
          <w:szCs w:val="22"/>
        </w:rPr>
        <w:t>Led move into a new 24,000 sq. ft. engineering facility managing lease negotiation, space layout, contractor deadlines, utility needs and scheduled manpower move keeping projects on schedule.</w:t>
      </w:r>
    </w:p>
    <w:p w:rsidR="00D848E3" w:rsidRDefault="00D848E3" w:rsidP="00D848E3">
      <w:pPr>
        <w:ind w:left="-86" w:right="-86"/>
        <w:jc w:val="both"/>
        <w:rPr>
          <w:sz w:val="20"/>
          <w:szCs w:val="22"/>
        </w:rPr>
      </w:pPr>
    </w:p>
    <w:p w:rsidR="00D848E3" w:rsidRDefault="00D848E3" w:rsidP="00D848E3">
      <w:pPr>
        <w:ind w:left="-86" w:right="-86"/>
        <w:jc w:val="both"/>
        <w:rPr>
          <w:sz w:val="20"/>
          <w:szCs w:val="22"/>
        </w:rPr>
      </w:pPr>
      <w:r>
        <w:rPr>
          <w:i/>
          <w:sz w:val="20"/>
          <w:szCs w:val="22"/>
        </w:rPr>
        <w:t>VP</w:t>
      </w:r>
      <w:r w:rsidRPr="00A9043D">
        <w:rPr>
          <w:i/>
          <w:sz w:val="20"/>
          <w:szCs w:val="22"/>
        </w:rPr>
        <w:t xml:space="preserve"> of R&amp;D:</w:t>
      </w:r>
      <w:r>
        <w:rPr>
          <w:sz w:val="20"/>
          <w:szCs w:val="22"/>
        </w:rPr>
        <w:t xml:space="preserve"> During first year after acquisition, led architecture and development of company’s leading-edge, next generation gigabit Ethernet switching/routing platform.  Drove combined company’s technology roadmap along with running daily R&amp;D operations of NY engineering team.  Assisted OEM business presentations to potential top-tier customers.</w:t>
      </w:r>
    </w:p>
    <w:p w:rsidR="00D848E3" w:rsidRDefault="00D848E3"/>
    <w:p w:rsidR="00D848E3" w:rsidRDefault="00D848E3"/>
    <w:p w:rsidR="00D848E3" w:rsidRDefault="00D848E3" w:rsidP="00D848E3">
      <w:pPr>
        <w:ind w:left="-90" w:right="-90"/>
        <w:jc w:val="both"/>
        <w:rPr>
          <w:sz w:val="20"/>
          <w:szCs w:val="22"/>
        </w:rPr>
      </w:pPr>
      <w:r>
        <w:rPr>
          <w:b/>
          <w:sz w:val="20"/>
          <w:szCs w:val="22"/>
        </w:rPr>
        <w:t>1993 - 1997</w:t>
      </w:r>
      <w:r>
        <w:rPr>
          <w:b/>
          <w:sz w:val="20"/>
          <w:szCs w:val="22"/>
        </w:rPr>
        <w:tab/>
      </w:r>
      <w:r>
        <w:rPr>
          <w:b/>
          <w:sz w:val="20"/>
          <w:szCs w:val="22"/>
        </w:rPr>
        <w:tab/>
        <w:t xml:space="preserve">NetVision Corporation, </w:t>
      </w:r>
      <w:smartTag w:uri="urn:schemas-microsoft-com:office:smarttags" w:element="place">
        <w:smartTag w:uri="urn:schemas-microsoft-com:office:smarttags" w:element="City">
          <w:r>
            <w:rPr>
              <w:sz w:val="20"/>
              <w:szCs w:val="22"/>
            </w:rPr>
            <w:t>Ronkonkoma</w:t>
          </w:r>
        </w:smartTag>
        <w:r>
          <w:rPr>
            <w:sz w:val="20"/>
            <w:szCs w:val="22"/>
          </w:rPr>
          <w:t xml:space="preserve">, </w:t>
        </w:r>
        <w:smartTag w:uri="urn:schemas-microsoft-com:office:smarttags" w:element="State">
          <w:r>
            <w:rPr>
              <w:sz w:val="20"/>
              <w:szCs w:val="22"/>
            </w:rPr>
            <w:t>NY</w:t>
          </w:r>
        </w:smartTag>
      </w:smartTag>
    </w:p>
    <w:p w:rsidR="00D848E3" w:rsidRDefault="00D848E3" w:rsidP="00D848E3">
      <w:pPr>
        <w:ind w:left="-90" w:right="-90"/>
        <w:jc w:val="both"/>
        <w:rPr>
          <w:sz w:val="20"/>
          <w:szCs w:val="22"/>
        </w:rPr>
      </w:pPr>
      <w:r>
        <w:rPr>
          <w:b/>
          <w:sz w:val="20"/>
          <w:szCs w:val="22"/>
        </w:rPr>
        <w:tab/>
      </w:r>
      <w:r>
        <w:rPr>
          <w:b/>
          <w:sz w:val="20"/>
          <w:szCs w:val="22"/>
        </w:rPr>
        <w:tab/>
      </w:r>
      <w:r>
        <w:rPr>
          <w:b/>
          <w:sz w:val="20"/>
          <w:szCs w:val="22"/>
        </w:rPr>
        <w:tab/>
      </w:r>
      <w:r>
        <w:rPr>
          <w:b/>
          <w:sz w:val="20"/>
          <w:szCs w:val="22"/>
        </w:rPr>
        <w:tab/>
      </w:r>
      <w:r>
        <w:rPr>
          <w:b/>
          <w:i/>
          <w:iCs/>
          <w:sz w:val="20"/>
          <w:szCs w:val="22"/>
        </w:rPr>
        <w:t>President, COO, Board Member</w:t>
      </w:r>
      <w:r>
        <w:rPr>
          <w:b/>
          <w:sz w:val="20"/>
          <w:szCs w:val="22"/>
        </w:rPr>
        <w:tab/>
      </w:r>
      <w:r>
        <w:rPr>
          <w:b/>
          <w:sz w:val="20"/>
          <w:szCs w:val="22"/>
        </w:rPr>
        <w:tab/>
      </w:r>
      <w:r>
        <w:rPr>
          <w:sz w:val="20"/>
          <w:szCs w:val="22"/>
        </w:rPr>
        <w:tab/>
        <w:t>1996 - 1997</w:t>
      </w:r>
    </w:p>
    <w:p w:rsidR="00D848E3" w:rsidRDefault="00D848E3" w:rsidP="00D848E3">
      <w:pPr>
        <w:ind w:left="-90" w:right="-90"/>
        <w:jc w:val="both"/>
        <w:rPr>
          <w:sz w:val="20"/>
          <w:szCs w:val="22"/>
        </w:rPr>
      </w:pPr>
      <w:r>
        <w:rPr>
          <w:b/>
          <w:sz w:val="20"/>
          <w:szCs w:val="22"/>
        </w:rPr>
        <w:tab/>
      </w:r>
      <w:r>
        <w:rPr>
          <w:b/>
          <w:sz w:val="20"/>
          <w:szCs w:val="22"/>
        </w:rPr>
        <w:tab/>
      </w:r>
      <w:r>
        <w:rPr>
          <w:b/>
          <w:sz w:val="20"/>
          <w:szCs w:val="22"/>
        </w:rPr>
        <w:tab/>
      </w:r>
      <w:r>
        <w:rPr>
          <w:b/>
          <w:sz w:val="20"/>
          <w:szCs w:val="22"/>
        </w:rPr>
        <w:tab/>
      </w:r>
      <w:r>
        <w:rPr>
          <w:b/>
          <w:i/>
          <w:iCs/>
          <w:sz w:val="20"/>
          <w:szCs w:val="22"/>
        </w:rPr>
        <w:t>VP, COO, Board Member</w:t>
      </w:r>
      <w:r>
        <w:rPr>
          <w:b/>
          <w:sz w:val="20"/>
          <w:szCs w:val="22"/>
        </w:rPr>
        <w:tab/>
      </w:r>
      <w:r>
        <w:rPr>
          <w:b/>
          <w:sz w:val="20"/>
          <w:szCs w:val="22"/>
        </w:rPr>
        <w:tab/>
      </w:r>
      <w:r>
        <w:rPr>
          <w:sz w:val="20"/>
          <w:szCs w:val="22"/>
        </w:rPr>
        <w:tab/>
      </w:r>
      <w:r>
        <w:rPr>
          <w:sz w:val="20"/>
          <w:szCs w:val="22"/>
        </w:rPr>
        <w:tab/>
        <w:t>1995 - 1996</w:t>
      </w:r>
    </w:p>
    <w:p w:rsidR="00D848E3" w:rsidRDefault="00D848E3" w:rsidP="00D848E3">
      <w:pPr>
        <w:ind w:left="-90" w:right="-90"/>
        <w:jc w:val="both"/>
        <w:rPr>
          <w:szCs w:val="22"/>
        </w:rPr>
      </w:pPr>
      <w:r>
        <w:rPr>
          <w:b/>
          <w:sz w:val="20"/>
          <w:szCs w:val="22"/>
        </w:rPr>
        <w:tab/>
      </w:r>
      <w:r>
        <w:rPr>
          <w:b/>
          <w:sz w:val="20"/>
          <w:szCs w:val="22"/>
        </w:rPr>
        <w:tab/>
      </w:r>
      <w:r>
        <w:rPr>
          <w:b/>
          <w:sz w:val="20"/>
          <w:szCs w:val="22"/>
        </w:rPr>
        <w:tab/>
      </w:r>
      <w:r>
        <w:rPr>
          <w:b/>
          <w:sz w:val="20"/>
          <w:szCs w:val="22"/>
        </w:rPr>
        <w:tab/>
      </w:r>
      <w:r>
        <w:rPr>
          <w:b/>
          <w:i/>
          <w:iCs/>
          <w:sz w:val="20"/>
          <w:szCs w:val="22"/>
        </w:rPr>
        <w:t>Entrepreneur, Owner</w:t>
      </w:r>
      <w:r>
        <w:rPr>
          <w:b/>
          <w:szCs w:val="22"/>
        </w:rPr>
        <w:tab/>
      </w:r>
      <w:r>
        <w:rPr>
          <w:szCs w:val="22"/>
        </w:rPr>
        <w:tab/>
      </w:r>
      <w:r>
        <w:rPr>
          <w:szCs w:val="22"/>
        </w:rPr>
        <w:tab/>
      </w:r>
      <w:r>
        <w:rPr>
          <w:szCs w:val="22"/>
        </w:rPr>
        <w:tab/>
      </w:r>
      <w:r>
        <w:rPr>
          <w:szCs w:val="22"/>
        </w:rPr>
        <w:tab/>
        <w:t>1993 -1995</w:t>
      </w:r>
    </w:p>
    <w:p w:rsidR="00D848E3" w:rsidRDefault="00D848E3" w:rsidP="00D848E3">
      <w:pPr>
        <w:ind w:left="-90" w:right="-90"/>
        <w:jc w:val="both"/>
        <w:rPr>
          <w:b/>
          <w:sz w:val="20"/>
          <w:szCs w:val="22"/>
        </w:rPr>
      </w:pPr>
    </w:p>
    <w:p w:rsidR="00D848E3" w:rsidRDefault="00D848E3" w:rsidP="00D848E3">
      <w:pPr>
        <w:ind w:left="-90" w:right="-90"/>
        <w:jc w:val="both"/>
        <w:rPr>
          <w:sz w:val="20"/>
          <w:szCs w:val="22"/>
        </w:rPr>
      </w:pPr>
      <w:r w:rsidRPr="00E32F44">
        <w:rPr>
          <w:i/>
          <w:sz w:val="20"/>
          <w:szCs w:val="22"/>
        </w:rPr>
        <w:t>President,</w:t>
      </w:r>
      <w:r>
        <w:rPr>
          <w:i/>
          <w:sz w:val="20"/>
          <w:szCs w:val="22"/>
        </w:rPr>
        <w:t xml:space="preserve"> VP,</w:t>
      </w:r>
      <w:r w:rsidRPr="00E32F44">
        <w:rPr>
          <w:i/>
          <w:sz w:val="20"/>
          <w:szCs w:val="22"/>
        </w:rPr>
        <w:t xml:space="preserve"> COO, Board Member:</w:t>
      </w:r>
      <w:r>
        <w:rPr>
          <w:sz w:val="20"/>
          <w:szCs w:val="22"/>
        </w:rPr>
        <w:t xml:space="preserve">  Managed daily business operations.   Led procurement of multiple venture capital funding rounds, strategic alliances, contract negotiations, operations, business plan, investment banking relationships and managed all engineering activities including product architecture.</w:t>
      </w:r>
    </w:p>
    <w:p w:rsidR="00D848E3" w:rsidRDefault="00D848E3" w:rsidP="00D848E3">
      <w:pPr>
        <w:ind w:left="270" w:right="-90"/>
        <w:jc w:val="both"/>
        <w:rPr>
          <w:sz w:val="20"/>
          <w:szCs w:val="22"/>
        </w:rPr>
      </w:pPr>
    </w:p>
    <w:p w:rsidR="00D848E3" w:rsidRDefault="00D848E3" w:rsidP="00D848E3">
      <w:pPr>
        <w:numPr>
          <w:ilvl w:val="0"/>
          <w:numId w:val="6"/>
        </w:numPr>
        <w:ind w:right="-90"/>
        <w:jc w:val="both"/>
        <w:rPr>
          <w:sz w:val="20"/>
          <w:szCs w:val="22"/>
        </w:rPr>
      </w:pPr>
      <w:r>
        <w:rPr>
          <w:sz w:val="20"/>
          <w:szCs w:val="22"/>
        </w:rPr>
        <w:t>Obtained product manufacturing partner by forging strong supplier and manufacturing relationships.</w:t>
      </w:r>
    </w:p>
    <w:p w:rsidR="00D848E3" w:rsidRDefault="00D848E3" w:rsidP="00D848E3">
      <w:pPr>
        <w:numPr>
          <w:ilvl w:val="0"/>
          <w:numId w:val="6"/>
        </w:numPr>
        <w:ind w:right="-90"/>
        <w:jc w:val="both"/>
        <w:rPr>
          <w:sz w:val="20"/>
          <w:szCs w:val="22"/>
        </w:rPr>
      </w:pPr>
      <w:r>
        <w:rPr>
          <w:sz w:val="20"/>
          <w:szCs w:val="22"/>
        </w:rPr>
        <w:t>Gained product-use interest by developing OEM strategy and executi</w:t>
      </w:r>
      <w:r w:rsidR="0019262D">
        <w:rPr>
          <w:sz w:val="20"/>
          <w:szCs w:val="22"/>
        </w:rPr>
        <w:t>ve level business relationships.</w:t>
      </w:r>
    </w:p>
    <w:p w:rsidR="00D848E3" w:rsidRDefault="00D848E3" w:rsidP="00D848E3">
      <w:pPr>
        <w:numPr>
          <w:ilvl w:val="0"/>
          <w:numId w:val="6"/>
        </w:numPr>
        <w:ind w:right="-90"/>
        <w:jc w:val="both"/>
        <w:rPr>
          <w:sz w:val="20"/>
          <w:szCs w:val="22"/>
        </w:rPr>
      </w:pPr>
      <w:r>
        <w:rPr>
          <w:sz w:val="20"/>
          <w:szCs w:val="22"/>
        </w:rPr>
        <w:t>Garnered strong appeal in company IP by creating marketing/sales strategy through product test reports, trade magazines and industry trade shows.</w:t>
      </w:r>
    </w:p>
    <w:p w:rsidR="00D848E3" w:rsidRDefault="00D848E3" w:rsidP="00D848E3">
      <w:pPr>
        <w:numPr>
          <w:ilvl w:val="0"/>
          <w:numId w:val="6"/>
        </w:numPr>
        <w:ind w:right="-90"/>
        <w:jc w:val="both"/>
        <w:rPr>
          <w:sz w:val="20"/>
          <w:szCs w:val="22"/>
        </w:rPr>
      </w:pPr>
      <w:r>
        <w:rPr>
          <w:sz w:val="20"/>
          <w:szCs w:val="22"/>
        </w:rPr>
        <w:t>Obtained interest from numerous potential corporate suitors by managing acquisition strategy through Broadview Associates.</w:t>
      </w:r>
    </w:p>
    <w:p w:rsidR="00D848E3" w:rsidRDefault="00D848E3" w:rsidP="00D848E3">
      <w:pPr>
        <w:numPr>
          <w:ilvl w:val="0"/>
          <w:numId w:val="6"/>
        </w:numPr>
        <w:ind w:right="-90"/>
        <w:jc w:val="both"/>
        <w:rPr>
          <w:sz w:val="20"/>
          <w:szCs w:val="22"/>
        </w:rPr>
      </w:pPr>
      <w:r>
        <w:rPr>
          <w:sz w:val="20"/>
          <w:szCs w:val="22"/>
        </w:rPr>
        <w:t>Achieved successful multi-million dollar acquisition by negotiating unification strategy with NPI.</w:t>
      </w:r>
    </w:p>
    <w:p w:rsidR="00D848E3" w:rsidRDefault="00D848E3" w:rsidP="00D848E3">
      <w:pPr>
        <w:ind w:left="-90" w:right="-90"/>
        <w:jc w:val="both"/>
        <w:rPr>
          <w:sz w:val="20"/>
          <w:szCs w:val="22"/>
        </w:rPr>
      </w:pPr>
    </w:p>
    <w:p w:rsidR="00D848E3" w:rsidRDefault="00D848E3" w:rsidP="00D848E3">
      <w:pPr>
        <w:ind w:left="-90" w:right="-90"/>
        <w:jc w:val="both"/>
        <w:rPr>
          <w:sz w:val="20"/>
          <w:szCs w:val="22"/>
        </w:rPr>
      </w:pPr>
      <w:r>
        <w:rPr>
          <w:i/>
          <w:sz w:val="20"/>
          <w:szCs w:val="22"/>
        </w:rPr>
        <w:t>Entrepreneur, Owner</w:t>
      </w:r>
      <w:r w:rsidRPr="00E32F44">
        <w:rPr>
          <w:i/>
          <w:sz w:val="20"/>
          <w:szCs w:val="22"/>
        </w:rPr>
        <w:t>:</w:t>
      </w:r>
      <w:r>
        <w:rPr>
          <w:sz w:val="20"/>
          <w:szCs w:val="22"/>
        </w:rPr>
        <w:t xml:space="preserve"> Created cost effective architecture for expandable Ethernet/ATM switching hubs.  Managed all daily operations including business contracts, legal representation and corporate accounting.  Developed business, technology, marketing and sales plan along with leading-edge architecture for stackable Ethernet switching products using custom ASICS and proprietary software allowing successful funding through venture capital, corporate and government investment.</w:t>
      </w:r>
    </w:p>
    <w:p w:rsidR="00D848E3" w:rsidRDefault="00D848E3" w:rsidP="00D848E3">
      <w:pPr>
        <w:ind w:left="374" w:right="-90"/>
        <w:jc w:val="both"/>
        <w:rPr>
          <w:sz w:val="20"/>
          <w:szCs w:val="22"/>
        </w:rPr>
      </w:pPr>
    </w:p>
    <w:p w:rsidR="00D52797" w:rsidRDefault="00D52797" w:rsidP="00D848E3">
      <w:pPr>
        <w:ind w:left="-90" w:right="-90"/>
        <w:jc w:val="center"/>
        <w:rPr>
          <w:b/>
          <w:sz w:val="20"/>
          <w:szCs w:val="22"/>
        </w:rPr>
      </w:pPr>
    </w:p>
    <w:p w:rsidR="00D848E3" w:rsidRDefault="00D848E3" w:rsidP="00D848E3">
      <w:pPr>
        <w:ind w:left="-90" w:right="-90"/>
        <w:jc w:val="center"/>
        <w:rPr>
          <w:b/>
          <w:sz w:val="20"/>
          <w:szCs w:val="22"/>
        </w:rPr>
      </w:pPr>
      <w:r>
        <w:rPr>
          <w:b/>
          <w:sz w:val="20"/>
          <w:szCs w:val="22"/>
        </w:rPr>
        <w:t>PAST POSITIONS</w:t>
      </w:r>
    </w:p>
    <w:p w:rsidR="00D848E3" w:rsidRDefault="00D848E3" w:rsidP="00D848E3">
      <w:pPr>
        <w:ind w:left="-90" w:right="-90"/>
        <w:jc w:val="both"/>
        <w:rPr>
          <w:b/>
          <w:sz w:val="20"/>
          <w:szCs w:val="22"/>
        </w:rPr>
      </w:pPr>
    </w:p>
    <w:p w:rsidR="00D848E3" w:rsidRPr="008A2835" w:rsidRDefault="00D848E3" w:rsidP="00D848E3">
      <w:pPr>
        <w:ind w:left="-90" w:right="-90"/>
        <w:jc w:val="both"/>
        <w:rPr>
          <w:sz w:val="20"/>
          <w:szCs w:val="22"/>
        </w:rPr>
      </w:pPr>
      <w:r w:rsidRPr="008A2835">
        <w:rPr>
          <w:sz w:val="20"/>
          <w:szCs w:val="22"/>
        </w:rPr>
        <w:t>Standard Microsystems Corporation – Engineering Manager</w:t>
      </w:r>
    </w:p>
    <w:p w:rsidR="00D848E3" w:rsidRPr="008A2835" w:rsidRDefault="00D848E3" w:rsidP="00D848E3">
      <w:pPr>
        <w:ind w:left="-90" w:right="-90"/>
        <w:jc w:val="both"/>
        <w:rPr>
          <w:sz w:val="20"/>
          <w:szCs w:val="22"/>
        </w:rPr>
      </w:pPr>
      <w:r w:rsidRPr="008A2835">
        <w:rPr>
          <w:sz w:val="20"/>
          <w:szCs w:val="22"/>
        </w:rPr>
        <w:t>Hell Graphic Systems – Project Manager</w:t>
      </w:r>
    </w:p>
    <w:p w:rsidR="00D848E3" w:rsidRPr="008A2835" w:rsidRDefault="00D848E3" w:rsidP="00D848E3">
      <w:pPr>
        <w:ind w:left="-90" w:right="-90"/>
        <w:jc w:val="both"/>
        <w:rPr>
          <w:sz w:val="20"/>
          <w:szCs w:val="22"/>
        </w:rPr>
      </w:pPr>
      <w:r w:rsidRPr="008A2835">
        <w:rPr>
          <w:sz w:val="20"/>
          <w:szCs w:val="22"/>
        </w:rPr>
        <w:t>Burroughs Corporation – Systems Engineer</w:t>
      </w:r>
    </w:p>
    <w:p w:rsidR="00D848E3" w:rsidRDefault="00D848E3" w:rsidP="00D848E3">
      <w:pPr>
        <w:spacing w:line="192" w:lineRule="exact"/>
        <w:ind w:left="-86" w:right="-86"/>
        <w:jc w:val="both"/>
        <w:rPr>
          <w:sz w:val="20"/>
          <w:szCs w:val="22"/>
        </w:rPr>
      </w:pPr>
    </w:p>
    <w:p w:rsidR="00D52797" w:rsidRDefault="00D52797" w:rsidP="00D848E3">
      <w:pPr>
        <w:ind w:left="-90" w:right="-90"/>
        <w:jc w:val="center"/>
        <w:rPr>
          <w:b/>
          <w:sz w:val="20"/>
          <w:szCs w:val="22"/>
        </w:rPr>
      </w:pPr>
    </w:p>
    <w:p w:rsidR="00D848E3" w:rsidRDefault="00D848E3" w:rsidP="00D848E3">
      <w:pPr>
        <w:ind w:left="-90" w:right="-90"/>
        <w:jc w:val="center"/>
        <w:rPr>
          <w:sz w:val="20"/>
          <w:szCs w:val="22"/>
        </w:rPr>
      </w:pPr>
      <w:r>
        <w:rPr>
          <w:b/>
          <w:sz w:val="20"/>
          <w:szCs w:val="22"/>
        </w:rPr>
        <w:t>EDUCATION AND PROFESSIONAL AFFILIATIONS</w:t>
      </w:r>
    </w:p>
    <w:p w:rsidR="00D848E3" w:rsidRDefault="00D848E3" w:rsidP="00D848E3">
      <w:pPr>
        <w:spacing w:line="192" w:lineRule="exact"/>
        <w:ind w:left="-86" w:right="-86"/>
        <w:jc w:val="both"/>
        <w:rPr>
          <w:sz w:val="20"/>
          <w:szCs w:val="22"/>
        </w:rPr>
      </w:pPr>
    </w:p>
    <w:p w:rsidR="00D848E3" w:rsidRDefault="00D848E3" w:rsidP="00D848E3">
      <w:pPr>
        <w:pStyle w:val="Heading1"/>
        <w:rPr>
          <w:b w:val="0"/>
          <w:bCs/>
        </w:rPr>
      </w:pPr>
      <w:r>
        <w:rPr>
          <w:b w:val="0"/>
          <w:bCs/>
        </w:rPr>
        <w:t xml:space="preserve">BSEE - Polytechnic Institute of </w:t>
      </w:r>
      <w:smartTag w:uri="urn:schemas-microsoft-com:office:smarttags" w:element="State">
        <w:smartTag w:uri="urn:schemas-microsoft-com:office:smarttags" w:element="place">
          <w:r>
            <w:rPr>
              <w:b w:val="0"/>
              <w:bCs/>
            </w:rPr>
            <w:t>New York</w:t>
          </w:r>
        </w:smartTag>
      </w:smartTag>
    </w:p>
    <w:p w:rsidR="00D848E3" w:rsidRPr="00E17081" w:rsidRDefault="00D848E3" w:rsidP="00D848E3"/>
    <w:p w:rsidR="002044E1" w:rsidRDefault="002044E1" w:rsidP="00D848E3">
      <w:pPr>
        <w:ind w:left="-90" w:right="-90"/>
        <w:jc w:val="both"/>
        <w:rPr>
          <w:sz w:val="20"/>
          <w:szCs w:val="22"/>
        </w:rPr>
      </w:pPr>
      <w:r>
        <w:rPr>
          <w:sz w:val="20"/>
          <w:szCs w:val="22"/>
        </w:rPr>
        <w:t>Current member of OpenStack (cloud solutions)</w:t>
      </w:r>
    </w:p>
    <w:p w:rsidR="00D848E3" w:rsidRDefault="00D848E3" w:rsidP="00D848E3">
      <w:pPr>
        <w:ind w:left="-90" w:right="-90"/>
        <w:jc w:val="both"/>
        <w:rPr>
          <w:sz w:val="20"/>
          <w:szCs w:val="22"/>
        </w:rPr>
      </w:pPr>
      <w:r>
        <w:rPr>
          <w:sz w:val="20"/>
          <w:szCs w:val="22"/>
        </w:rPr>
        <w:t>Current member of the Institute of Electrical and Electronics Engineers (past 802.3 &amp; 5 participant)</w:t>
      </w:r>
    </w:p>
    <w:p w:rsidR="00D848E3" w:rsidRDefault="00D848E3" w:rsidP="00D848E3">
      <w:pPr>
        <w:ind w:left="-90" w:right="-90"/>
        <w:jc w:val="both"/>
        <w:rPr>
          <w:sz w:val="20"/>
          <w:szCs w:val="22"/>
        </w:rPr>
      </w:pPr>
      <w:r>
        <w:rPr>
          <w:sz w:val="20"/>
          <w:szCs w:val="22"/>
        </w:rPr>
        <w:t>Past principal member of ATM developers forum</w:t>
      </w:r>
      <w:r w:rsidR="00E72DAA">
        <w:rPr>
          <w:sz w:val="20"/>
          <w:szCs w:val="22"/>
        </w:rPr>
        <w:t xml:space="preserve"> and </w:t>
      </w:r>
      <w:r>
        <w:rPr>
          <w:sz w:val="20"/>
          <w:szCs w:val="22"/>
        </w:rPr>
        <w:t>ANSI X3T9.5 (FDDI standards group)</w:t>
      </w:r>
    </w:p>
    <w:p w:rsidR="00D848E3" w:rsidRPr="00C34B1C" w:rsidRDefault="00D848E3" w:rsidP="00C34B1C">
      <w:pPr>
        <w:ind w:left="-90" w:right="-90"/>
        <w:jc w:val="both"/>
        <w:rPr>
          <w:sz w:val="20"/>
        </w:rPr>
      </w:pPr>
      <w:r>
        <w:rPr>
          <w:sz w:val="20"/>
          <w:szCs w:val="22"/>
        </w:rPr>
        <w:t>Past steering team member for Token Ring Interoperability Lab, University of NH</w:t>
      </w:r>
    </w:p>
    <w:sectPr w:rsidR="00D848E3" w:rsidRPr="00C34B1C" w:rsidSect="00635B3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E7A" w:rsidRDefault="002E0E7A" w:rsidP="002A6913">
      <w:r>
        <w:separator/>
      </w:r>
    </w:p>
  </w:endnote>
  <w:endnote w:type="continuationSeparator" w:id="0">
    <w:p w:rsidR="002E0E7A" w:rsidRDefault="002E0E7A" w:rsidP="002A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E7A" w:rsidRDefault="002E0E7A" w:rsidP="002A6913">
      <w:r>
        <w:separator/>
      </w:r>
    </w:p>
  </w:footnote>
  <w:footnote w:type="continuationSeparator" w:id="0">
    <w:p w:rsidR="002E0E7A" w:rsidRDefault="002E0E7A" w:rsidP="002A6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3F4" w:rsidRDefault="00E52CFC" w:rsidP="00961B55">
    <w:pPr>
      <w:pStyle w:val="Header"/>
      <w:tabs>
        <w:tab w:val="left" w:pos="5665"/>
      </w:tabs>
    </w:pPr>
    <w:r>
      <w:rPr>
        <w:rStyle w:val="PageNumber"/>
      </w:rPr>
      <w:t>Robert J. Zecha</w:t>
    </w:r>
    <w:r>
      <w:rPr>
        <w:rStyle w:val="PageNumber"/>
      </w:rPr>
      <w:tab/>
    </w:r>
    <w:r>
      <w:rPr>
        <w:rStyle w:val="PageNumber"/>
      </w:rPr>
      <w:tab/>
    </w:r>
    <w:r>
      <w:rPr>
        <w:rStyle w:val="PageNumber"/>
      </w:rPr>
      <w:tab/>
      <w:t xml:space="preserve">Page - </w:t>
    </w:r>
    <w:r w:rsidR="00FE64C4">
      <w:rPr>
        <w:rStyle w:val="PageNumber"/>
      </w:rPr>
      <w:fldChar w:fldCharType="begin"/>
    </w:r>
    <w:r>
      <w:rPr>
        <w:rStyle w:val="PageNumber"/>
      </w:rPr>
      <w:instrText xml:space="preserve"> PAGE </w:instrText>
    </w:r>
    <w:r w:rsidR="00FE64C4">
      <w:rPr>
        <w:rStyle w:val="PageNumber"/>
      </w:rPr>
      <w:fldChar w:fldCharType="separate"/>
    </w:r>
    <w:r w:rsidR="00D163AF">
      <w:rPr>
        <w:rStyle w:val="PageNumber"/>
        <w:noProof/>
      </w:rPr>
      <w:t>4</w:t>
    </w:r>
    <w:r w:rsidR="00FE64C4">
      <w:rPr>
        <w:rStyle w:val="PageNumber"/>
      </w:rPr>
      <w:fldChar w:fldCharType="end"/>
    </w:r>
    <w:r w:rsidRPr="00961B55">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2130"/>
    <w:multiLevelType w:val="hybridMultilevel"/>
    <w:tmpl w:val="FA66A46C"/>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 w15:restartNumberingAfterBreak="0">
    <w:nsid w:val="15510B35"/>
    <w:multiLevelType w:val="hybridMultilevel"/>
    <w:tmpl w:val="7B54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F37FEF"/>
    <w:multiLevelType w:val="hybridMultilevel"/>
    <w:tmpl w:val="A89CF4E8"/>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 w15:restartNumberingAfterBreak="0">
    <w:nsid w:val="70844362"/>
    <w:multiLevelType w:val="hybridMultilevel"/>
    <w:tmpl w:val="AC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614BF1"/>
    <w:multiLevelType w:val="hybridMultilevel"/>
    <w:tmpl w:val="5BE01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7A6A4F"/>
    <w:multiLevelType w:val="hybridMultilevel"/>
    <w:tmpl w:val="6F4AF67A"/>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15:restartNumberingAfterBreak="0">
    <w:nsid w:val="7D626A55"/>
    <w:multiLevelType w:val="hybridMultilevel"/>
    <w:tmpl w:val="39FE174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15:restartNumberingAfterBreak="0">
    <w:nsid w:val="7FB80C3D"/>
    <w:multiLevelType w:val="hybridMultilevel"/>
    <w:tmpl w:val="66D0C26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 w:numId="2">
    <w:abstractNumId w:val="7"/>
  </w:num>
  <w:num w:numId="3">
    <w:abstractNumId w:val="2"/>
  </w:num>
  <w:num w:numId="4">
    <w:abstractNumId w:val="4"/>
  </w:num>
  <w:num w:numId="5">
    <w:abstractNumId w:val="5"/>
  </w:num>
  <w:num w:numId="6">
    <w:abstractNumId w:val="6"/>
  </w:num>
  <w:num w:numId="7">
    <w:abstractNumId w:val="1"/>
  </w:num>
  <w:num w:numId="8">
    <w:abstractNumId w:val="3"/>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8E3"/>
    <w:rsid w:val="0000333D"/>
    <w:rsid w:val="00004BB9"/>
    <w:rsid w:val="0000543D"/>
    <w:rsid w:val="00006C0D"/>
    <w:rsid w:val="0001171E"/>
    <w:rsid w:val="00012088"/>
    <w:rsid w:val="0002777F"/>
    <w:rsid w:val="000362C7"/>
    <w:rsid w:val="00037F13"/>
    <w:rsid w:val="00041F14"/>
    <w:rsid w:val="00042FBB"/>
    <w:rsid w:val="000443B3"/>
    <w:rsid w:val="000461DC"/>
    <w:rsid w:val="0005054D"/>
    <w:rsid w:val="0005560E"/>
    <w:rsid w:val="00055E76"/>
    <w:rsid w:val="0005661F"/>
    <w:rsid w:val="000659E1"/>
    <w:rsid w:val="000668E3"/>
    <w:rsid w:val="000741F6"/>
    <w:rsid w:val="0007439E"/>
    <w:rsid w:val="00075A41"/>
    <w:rsid w:val="000777C5"/>
    <w:rsid w:val="00077EA1"/>
    <w:rsid w:val="0008323E"/>
    <w:rsid w:val="00087235"/>
    <w:rsid w:val="00096D3A"/>
    <w:rsid w:val="000B06A8"/>
    <w:rsid w:val="000B06C3"/>
    <w:rsid w:val="000B1844"/>
    <w:rsid w:val="000B403F"/>
    <w:rsid w:val="000C0258"/>
    <w:rsid w:val="000C365C"/>
    <w:rsid w:val="000C7D40"/>
    <w:rsid w:val="000D14CE"/>
    <w:rsid w:val="000D29EE"/>
    <w:rsid w:val="000D4F0B"/>
    <w:rsid w:val="000D50A5"/>
    <w:rsid w:val="000D54F3"/>
    <w:rsid w:val="000D5DDB"/>
    <w:rsid w:val="000D7EC9"/>
    <w:rsid w:val="000E2A4D"/>
    <w:rsid w:val="000E3806"/>
    <w:rsid w:val="000E6076"/>
    <w:rsid w:val="000F138F"/>
    <w:rsid w:val="000F2F86"/>
    <w:rsid w:val="000F7834"/>
    <w:rsid w:val="00100634"/>
    <w:rsid w:val="00100B52"/>
    <w:rsid w:val="0010177F"/>
    <w:rsid w:val="00103F0F"/>
    <w:rsid w:val="00106A46"/>
    <w:rsid w:val="001078D9"/>
    <w:rsid w:val="0010799F"/>
    <w:rsid w:val="00115817"/>
    <w:rsid w:val="0011742C"/>
    <w:rsid w:val="00120FC0"/>
    <w:rsid w:val="00122F5E"/>
    <w:rsid w:val="0012399B"/>
    <w:rsid w:val="001241BE"/>
    <w:rsid w:val="00130311"/>
    <w:rsid w:val="00131F5F"/>
    <w:rsid w:val="00135947"/>
    <w:rsid w:val="00152E00"/>
    <w:rsid w:val="00154CDE"/>
    <w:rsid w:val="00157D3F"/>
    <w:rsid w:val="00161677"/>
    <w:rsid w:val="00163F55"/>
    <w:rsid w:val="00170454"/>
    <w:rsid w:val="001705C5"/>
    <w:rsid w:val="00171BD6"/>
    <w:rsid w:val="00173043"/>
    <w:rsid w:val="00174144"/>
    <w:rsid w:val="001778F6"/>
    <w:rsid w:val="00182AC3"/>
    <w:rsid w:val="00191A62"/>
    <w:rsid w:val="0019262D"/>
    <w:rsid w:val="001953F4"/>
    <w:rsid w:val="00197517"/>
    <w:rsid w:val="00197AEE"/>
    <w:rsid w:val="001A07B0"/>
    <w:rsid w:val="001A1A3C"/>
    <w:rsid w:val="001A46DB"/>
    <w:rsid w:val="001A4E05"/>
    <w:rsid w:val="001A5160"/>
    <w:rsid w:val="001A713F"/>
    <w:rsid w:val="001B182D"/>
    <w:rsid w:val="001B2DBF"/>
    <w:rsid w:val="001B59FC"/>
    <w:rsid w:val="001B619C"/>
    <w:rsid w:val="001C19B3"/>
    <w:rsid w:val="001C3179"/>
    <w:rsid w:val="001C438C"/>
    <w:rsid w:val="001C48D8"/>
    <w:rsid w:val="001D0191"/>
    <w:rsid w:val="001D171E"/>
    <w:rsid w:val="001D7C68"/>
    <w:rsid w:val="001E49AF"/>
    <w:rsid w:val="001E67E6"/>
    <w:rsid w:val="001F0A55"/>
    <w:rsid w:val="001F51D5"/>
    <w:rsid w:val="001F5232"/>
    <w:rsid w:val="001F560D"/>
    <w:rsid w:val="001F658E"/>
    <w:rsid w:val="002044E1"/>
    <w:rsid w:val="00210947"/>
    <w:rsid w:val="00213D8F"/>
    <w:rsid w:val="002155D6"/>
    <w:rsid w:val="00216013"/>
    <w:rsid w:val="0022771B"/>
    <w:rsid w:val="00231212"/>
    <w:rsid w:val="00232608"/>
    <w:rsid w:val="00233568"/>
    <w:rsid w:val="00237C4C"/>
    <w:rsid w:val="00237F95"/>
    <w:rsid w:val="00240CBB"/>
    <w:rsid w:val="00243D36"/>
    <w:rsid w:val="002448CB"/>
    <w:rsid w:val="0024545E"/>
    <w:rsid w:val="00247B09"/>
    <w:rsid w:val="00251DE0"/>
    <w:rsid w:val="002525DE"/>
    <w:rsid w:val="002549EF"/>
    <w:rsid w:val="002566DC"/>
    <w:rsid w:val="002623F7"/>
    <w:rsid w:val="00262CC3"/>
    <w:rsid w:val="0026680A"/>
    <w:rsid w:val="002701A6"/>
    <w:rsid w:val="00270AEE"/>
    <w:rsid w:val="00275D8A"/>
    <w:rsid w:val="00281108"/>
    <w:rsid w:val="00287392"/>
    <w:rsid w:val="00291466"/>
    <w:rsid w:val="002923D4"/>
    <w:rsid w:val="00292F1D"/>
    <w:rsid w:val="00294A53"/>
    <w:rsid w:val="00295C82"/>
    <w:rsid w:val="002969B4"/>
    <w:rsid w:val="002A0BE4"/>
    <w:rsid w:val="002A4F40"/>
    <w:rsid w:val="002A6913"/>
    <w:rsid w:val="002B09A6"/>
    <w:rsid w:val="002B0C08"/>
    <w:rsid w:val="002B5F7A"/>
    <w:rsid w:val="002C0385"/>
    <w:rsid w:val="002C1476"/>
    <w:rsid w:val="002C17B6"/>
    <w:rsid w:val="002C46E2"/>
    <w:rsid w:val="002C47AF"/>
    <w:rsid w:val="002C5BF0"/>
    <w:rsid w:val="002C7EC4"/>
    <w:rsid w:val="002D0D03"/>
    <w:rsid w:val="002D1626"/>
    <w:rsid w:val="002D41FE"/>
    <w:rsid w:val="002D5AE4"/>
    <w:rsid w:val="002E0E7A"/>
    <w:rsid w:val="002E0FD8"/>
    <w:rsid w:val="002E3E74"/>
    <w:rsid w:val="002E75DC"/>
    <w:rsid w:val="002F2862"/>
    <w:rsid w:val="002F67F3"/>
    <w:rsid w:val="00302DF7"/>
    <w:rsid w:val="00303CC4"/>
    <w:rsid w:val="00305A4D"/>
    <w:rsid w:val="00307619"/>
    <w:rsid w:val="00310B84"/>
    <w:rsid w:val="00313D3F"/>
    <w:rsid w:val="00316A15"/>
    <w:rsid w:val="003211A1"/>
    <w:rsid w:val="003213EF"/>
    <w:rsid w:val="0032276E"/>
    <w:rsid w:val="003313B0"/>
    <w:rsid w:val="0034265D"/>
    <w:rsid w:val="003439F8"/>
    <w:rsid w:val="00344EC7"/>
    <w:rsid w:val="0035434F"/>
    <w:rsid w:val="00355678"/>
    <w:rsid w:val="003602DB"/>
    <w:rsid w:val="003638CD"/>
    <w:rsid w:val="00366A26"/>
    <w:rsid w:val="00371DF9"/>
    <w:rsid w:val="00372764"/>
    <w:rsid w:val="00374D32"/>
    <w:rsid w:val="00375AE0"/>
    <w:rsid w:val="00376891"/>
    <w:rsid w:val="00383998"/>
    <w:rsid w:val="0038404A"/>
    <w:rsid w:val="003864A2"/>
    <w:rsid w:val="00386E0B"/>
    <w:rsid w:val="0038764F"/>
    <w:rsid w:val="003936A6"/>
    <w:rsid w:val="00394CDB"/>
    <w:rsid w:val="003A0C4A"/>
    <w:rsid w:val="003A1733"/>
    <w:rsid w:val="003A1950"/>
    <w:rsid w:val="003A2BEA"/>
    <w:rsid w:val="003A3B85"/>
    <w:rsid w:val="003A4704"/>
    <w:rsid w:val="003B7CCC"/>
    <w:rsid w:val="003C0A5F"/>
    <w:rsid w:val="003C3274"/>
    <w:rsid w:val="003C3EE1"/>
    <w:rsid w:val="003C776C"/>
    <w:rsid w:val="003D4D5F"/>
    <w:rsid w:val="003E0FB3"/>
    <w:rsid w:val="003E792D"/>
    <w:rsid w:val="003F4726"/>
    <w:rsid w:val="003F6322"/>
    <w:rsid w:val="003F6511"/>
    <w:rsid w:val="0040116D"/>
    <w:rsid w:val="00410FB3"/>
    <w:rsid w:val="004113DE"/>
    <w:rsid w:val="00412C1A"/>
    <w:rsid w:val="0041661C"/>
    <w:rsid w:val="0042263E"/>
    <w:rsid w:val="004248E2"/>
    <w:rsid w:val="00425FAF"/>
    <w:rsid w:val="004265BB"/>
    <w:rsid w:val="0042710B"/>
    <w:rsid w:val="00430499"/>
    <w:rsid w:val="00434319"/>
    <w:rsid w:val="0043465A"/>
    <w:rsid w:val="004418D3"/>
    <w:rsid w:val="00442AAD"/>
    <w:rsid w:val="004443BB"/>
    <w:rsid w:val="00447007"/>
    <w:rsid w:val="00454A68"/>
    <w:rsid w:val="00456CCE"/>
    <w:rsid w:val="00457191"/>
    <w:rsid w:val="00460057"/>
    <w:rsid w:val="00460BB7"/>
    <w:rsid w:val="00460D3C"/>
    <w:rsid w:val="00462383"/>
    <w:rsid w:val="00464BC3"/>
    <w:rsid w:val="00470005"/>
    <w:rsid w:val="00490636"/>
    <w:rsid w:val="00491D1E"/>
    <w:rsid w:val="00497462"/>
    <w:rsid w:val="004B01F8"/>
    <w:rsid w:val="004C3DFE"/>
    <w:rsid w:val="004C4B6B"/>
    <w:rsid w:val="004E2B3F"/>
    <w:rsid w:val="004E59CE"/>
    <w:rsid w:val="004E68DA"/>
    <w:rsid w:val="004E72C8"/>
    <w:rsid w:val="004F45AA"/>
    <w:rsid w:val="0050268C"/>
    <w:rsid w:val="005043CC"/>
    <w:rsid w:val="00510B07"/>
    <w:rsid w:val="00511AD6"/>
    <w:rsid w:val="00514942"/>
    <w:rsid w:val="00516188"/>
    <w:rsid w:val="00520413"/>
    <w:rsid w:val="00520C58"/>
    <w:rsid w:val="00521127"/>
    <w:rsid w:val="005236D3"/>
    <w:rsid w:val="00525051"/>
    <w:rsid w:val="0052578F"/>
    <w:rsid w:val="00525F34"/>
    <w:rsid w:val="00527F97"/>
    <w:rsid w:val="00530B3C"/>
    <w:rsid w:val="00544033"/>
    <w:rsid w:val="005440A9"/>
    <w:rsid w:val="00546366"/>
    <w:rsid w:val="0054790F"/>
    <w:rsid w:val="005532BF"/>
    <w:rsid w:val="00557E68"/>
    <w:rsid w:val="00563E71"/>
    <w:rsid w:val="005760F3"/>
    <w:rsid w:val="00583D7F"/>
    <w:rsid w:val="0058455F"/>
    <w:rsid w:val="005868E7"/>
    <w:rsid w:val="0059633F"/>
    <w:rsid w:val="0059661F"/>
    <w:rsid w:val="005A0188"/>
    <w:rsid w:val="005A0D21"/>
    <w:rsid w:val="005A0E4B"/>
    <w:rsid w:val="005A24B0"/>
    <w:rsid w:val="005A5227"/>
    <w:rsid w:val="005B3FE7"/>
    <w:rsid w:val="005C1037"/>
    <w:rsid w:val="005C78C4"/>
    <w:rsid w:val="005D127B"/>
    <w:rsid w:val="005D1B73"/>
    <w:rsid w:val="005D6611"/>
    <w:rsid w:val="005D76FB"/>
    <w:rsid w:val="005E25F1"/>
    <w:rsid w:val="005E696A"/>
    <w:rsid w:val="005E756A"/>
    <w:rsid w:val="005F19E7"/>
    <w:rsid w:val="005F2062"/>
    <w:rsid w:val="005F32ED"/>
    <w:rsid w:val="005F4011"/>
    <w:rsid w:val="005F5398"/>
    <w:rsid w:val="005F72DE"/>
    <w:rsid w:val="005F7DE9"/>
    <w:rsid w:val="00611641"/>
    <w:rsid w:val="006218D4"/>
    <w:rsid w:val="00627448"/>
    <w:rsid w:val="00627607"/>
    <w:rsid w:val="00632B54"/>
    <w:rsid w:val="006337BB"/>
    <w:rsid w:val="00635B32"/>
    <w:rsid w:val="006411FF"/>
    <w:rsid w:val="00643A19"/>
    <w:rsid w:val="00644617"/>
    <w:rsid w:val="0064667E"/>
    <w:rsid w:val="006469DB"/>
    <w:rsid w:val="00646EBD"/>
    <w:rsid w:val="00647AC2"/>
    <w:rsid w:val="00652877"/>
    <w:rsid w:val="00653CB2"/>
    <w:rsid w:val="00654FF9"/>
    <w:rsid w:val="006551D0"/>
    <w:rsid w:val="00663F75"/>
    <w:rsid w:val="00664B2F"/>
    <w:rsid w:val="00666DED"/>
    <w:rsid w:val="006720B0"/>
    <w:rsid w:val="0067242B"/>
    <w:rsid w:val="0067268C"/>
    <w:rsid w:val="006730C2"/>
    <w:rsid w:val="0067517E"/>
    <w:rsid w:val="00675842"/>
    <w:rsid w:val="00675DE2"/>
    <w:rsid w:val="00693FD9"/>
    <w:rsid w:val="00697604"/>
    <w:rsid w:val="006A6B03"/>
    <w:rsid w:val="006B34FD"/>
    <w:rsid w:val="006B4B5E"/>
    <w:rsid w:val="006B52DE"/>
    <w:rsid w:val="006B5BB4"/>
    <w:rsid w:val="006B65AD"/>
    <w:rsid w:val="006C0058"/>
    <w:rsid w:val="006C0B83"/>
    <w:rsid w:val="006C218A"/>
    <w:rsid w:val="006C302E"/>
    <w:rsid w:val="006C3B09"/>
    <w:rsid w:val="006C67DC"/>
    <w:rsid w:val="006C76E9"/>
    <w:rsid w:val="006D0AD9"/>
    <w:rsid w:val="006D18CA"/>
    <w:rsid w:val="006D412F"/>
    <w:rsid w:val="006D48D1"/>
    <w:rsid w:val="006E056A"/>
    <w:rsid w:val="006E65E0"/>
    <w:rsid w:val="006F14CB"/>
    <w:rsid w:val="006F1E32"/>
    <w:rsid w:val="0070011B"/>
    <w:rsid w:val="00701238"/>
    <w:rsid w:val="00705EE9"/>
    <w:rsid w:val="00706997"/>
    <w:rsid w:val="0071049F"/>
    <w:rsid w:val="00712B76"/>
    <w:rsid w:val="00714868"/>
    <w:rsid w:val="00721119"/>
    <w:rsid w:val="00731E54"/>
    <w:rsid w:val="00732CEE"/>
    <w:rsid w:val="0074058F"/>
    <w:rsid w:val="00741C77"/>
    <w:rsid w:val="007478FF"/>
    <w:rsid w:val="00753342"/>
    <w:rsid w:val="00756244"/>
    <w:rsid w:val="007566FB"/>
    <w:rsid w:val="00766797"/>
    <w:rsid w:val="0077167E"/>
    <w:rsid w:val="0077171E"/>
    <w:rsid w:val="007721C4"/>
    <w:rsid w:val="00775293"/>
    <w:rsid w:val="007760CE"/>
    <w:rsid w:val="00776CE0"/>
    <w:rsid w:val="00777B03"/>
    <w:rsid w:val="00782B37"/>
    <w:rsid w:val="007838D1"/>
    <w:rsid w:val="00784BDF"/>
    <w:rsid w:val="00794182"/>
    <w:rsid w:val="007A03E2"/>
    <w:rsid w:val="007A0EE4"/>
    <w:rsid w:val="007A2133"/>
    <w:rsid w:val="007A435B"/>
    <w:rsid w:val="007A7CF4"/>
    <w:rsid w:val="007B0539"/>
    <w:rsid w:val="007B3DCC"/>
    <w:rsid w:val="007B4A7B"/>
    <w:rsid w:val="007B683D"/>
    <w:rsid w:val="007C2F26"/>
    <w:rsid w:val="007C6EE5"/>
    <w:rsid w:val="007D1A4F"/>
    <w:rsid w:val="007D3B3B"/>
    <w:rsid w:val="007D7CC5"/>
    <w:rsid w:val="007D7ED8"/>
    <w:rsid w:val="007E0F14"/>
    <w:rsid w:val="007E4AC0"/>
    <w:rsid w:val="007E7570"/>
    <w:rsid w:val="007F1C9C"/>
    <w:rsid w:val="007F30F2"/>
    <w:rsid w:val="007F67A7"/>
    <w:rsid w:val="00800586"/>
    <w:rsid w:val="00811BF5"/>
    <w:rsid w:val="00813D9B"/>
    <w:rsid w:val="00813E5F"/>
    <w:rsid w:val="008200EA"/>
    <w:rsid w:val="00821C50"/>
    <w:rsid w:val="008227C6"/>
    <w:rsid w:val="008229EA"/>
    <w:rsid w:val="00827EA9"/>
    <w:rsid w:val="00833986"/>
    <w:rsid w:val="00837B15"/>
    <w:rsid w:val="00841CB1"/>
    <w:rsid w:val="00844230"/>
    <w:rsid w:val="00850E39"/>
    <w:rsid w:val="00851DA7"/>
    <w:rsid w:val="008529BD"/>
    <w:rsid w:val="00854417"/>
    <w:rsid w:val="0085526D"/>
    <w:rsid w:val="00855E3F"/>
    <w:rsid w:val="00860ECB"/>
    <w:rsid w:val="00862B85"/>
    <w:rsid w:val="008637BD"/>
    <w:rsid w:val="008650BC"/>
    <w:rsid w:val="008662C9"/>
    <w:rsid w:val="00866FAF"/>
    <w:rsid w:val="00867843"/>
    <w:rsid w:val="008706EF"/>
    <w:rsid w:val="00870ED3"/>
    <w:rsid w:val="00871FB3"/>
    <w:rsid w:val="00872749"/>
    <w:rsid w:val="00872801"/>
    <w:rsid w:val="00873BB5"/>
    <w:rsid w:val="00874DE1"/>
    <w:rsid w:val="008865B0"/>
    <w:rsid w:val="008920D4"/>
    <w:rsid w:val="00897DF5"/>
    <w:rsid w:val="008A3D7A"/>
    <w:rsid w:val="008B0481"/>
    <w:rsid w:val="008B670F"/>
    <w:rsid w:val="008B6DE5"/>
    <w:rsid w:val="008D0489"/>
    <w:rsid w:val="008D0F51"/>
    <w:rsid w:val="008D2081"/>
    <w:rsid w:val="008D2A08"/>
    <w:rsid w:val="008D2FCA"/>
    <w:rsid w:val="008E0EAD"/>
    <w:rsid w:val="008E7FAA"/>
    <w:rsid w:val="008F1404"/>
    <w:rsid w:val="008F1CA0"/>
    <w:rsid w:val="00904EB7"/>
    <w:rsid w:val="00905886"/>
    <w:rsid w:val="00907453"/>
    <w:rsid w:val="00912BC8"/>
    <w:rsid w:val="00917765"/>
    <w:rsid w:val="009208B1"/>
    <w:rsid w:val="00925496"/>
    <w:rsid w:val="0092708C"/>
    <w:rsid w:val="00931885"/>
    <w:rsid w:val="009338E5"/>
    <w:rsid w:val="0093441C"/>
    <w:rsid w:val="00937BE5"/>
    <w:rsid w:val="00942978"/>
    <w:rsid w:val="00943120"/>
    <w:rsid w:val="00945531"/>
    <w:rsid w:val="009531BC"/>
    <w:rsid w:val="00953B38"/>
    <w:rsid w:val="009555EF"/>
    <w:rsid w:val="00965F92"/>
    <w:rsid w:val="00966B83"/>
    <w:rsid w:val="00970E16"/>
    <w:rsid w:val="00971EF2"/>
    <w:rsid w:val="00972BFD"/>
    <w:rsid w:val="009743A6"/>
    <w:rsid w:val="00975C4C"/>
    <w:rsid w:val="00975FCD"/>
    <w:rsid w:val="0097659D"/>
    <w:rsid w:val="00976AD6"/>
    <w:rsid w:val="00983309"/>
    <w:rsid w:val="00986B2C"/>
    <w:rsid w:val="00986CB5"/>
    <w:rsid w:val="00992B36"/>
    <w:rsid w:val="009A2C0D"/>
    <w:rsid w:val="009B456F"/>
    <w:rsid w:val="009B4B3C"/>
    <w:rsid w:val="009C1CCA"/>
    <w:rsid w:val="009C39C2"/>
    <w:rsid w:val="009D0BB5"/>
    <w:rsid w:val="009D1022"/>
    <w:rsid w:val="009D2486"/>
    <w:rsid w:val="009D32D2"/>
    <w:rsid w:val="009D7C59"/>
    <w:rsid w:val="009E3199"/>
    <w:rsid w:val="009E4900"/>
    <w:rsid w:val="009E595C"/>
    <w:rsid w:val="009E6690"/>
    <w:rsid w:val="009F1072"/>
    <w:rsid w:val="009F2F5C"/>
    <w:rsid w:val="009F5BE0"/>
    <w:rsid w:val="009F7255"/>
    <w:rsid w:val="00A00F84"/>
    <w:rsid w:val="00A075E8"/>
    <w:rsid w:val="00A12361"/>
    <w:rsid w:val="00A22797"/>
    <w:rsid w:val="00A22ABC"/>
    <w:rsid w:val="00A2333C"/>
    <w:rsid w:val="00A249AC"/>
    <w:rsid w:val="00A262D2"/>
    <w:rsid w:val="00A26708"/>
    <w:rsid w:val="00A36A11"/>
    <w:rsid w:val="00A434D7"/>
    <w:rsid w:val="00A4478F"/>
    <w:rsid w:val="00A531E7"/>
    <w:rsid w:val="00A53F2E"/>
    <w:rsid w:val="00A5632B"/>
    <w:rsid w:val="00A577A7"/>
    <w:rsid w:val="00A606CF"/>
    <w:rsid w:val="00A61359"/>
    <w:rsid w:val="00A62E35"/>
    <w:rsid w:val="00A65A50"/>
    <w:rsid w:val="00A7198D"/>
    <w:rsid w:val="00A739BF"/>
    <w:rsid w:val="00A73EE1"/>
    <w:rsid w:val="00A77A77"/>
    <w:rsid w:val="00A82619"/>
    <w:rsid w:val="00A87AD9"/>
    <w:rsid w:val="00A91B22"/>
    <w:rsid w:val="00A9332A"/>
    <w:rsid w:val="00A96E70"/>
    <w:rsid w:val="00AA0DA6"/>
    <w:rsid w:val="00AA3D4B"/>
    <w:rsid w:val="00AB0346"/>
    <w:rsid w:val="00AB6EEF"/>
    <w:rsid w:val="00AC07EA"/>
    <w:rsid w:val="00AC1857"/>
    <w:rsid w:val="00AC41E7"/>
    <w:rsid w:val="00AC4505"/>
    <w:rsid w:val="00AC4909"/>
    <w:rsid w:val="00AD07B8"/>
    <w:rsid w:val="00AD3FAD"/>
    <w:rsid w:val="00AD7B1E"/>
    <w:rsid w:val="00AE5078"/>
    <w:rsid w:val="00AE772E"/>
    <w:rsid w:val="00AF0758"/>
    <w:rsid w:val="00AF146B"/>
    <w:rsid w:val="00B00FE2"/>
    <w:rsid w:val="00B03524"/>
    <w:rsid w:val="00B14258"/>
    <w:rsid w:val="00B17FFD"/>
    <w:rsid w:val="00B2098E"/>
    <w:rsid w:val="00B2200B"/>
    <w:rsid w:val="00B2790E"/>
    <w:rsid w:val="00B319E8"/>
    <w:rsid w:val="00B401C5"/>
    <w:rsid w:val="00B410E5"/>
    <w:rsid w:val="00B44DF6"/>
    <w:rsid w:val="00B46DA1"/>
    <w:rsid w:val="00B5438F"/>
    <w:rsid w:val="00B56F47"/>
    <w:rsid w:val="00B604C3"/>
    <w:rsid w:val="00B60567"/>
    <w:rsid w:val="00B63CB8"/>
    <w:rsid w:val="00B656EA"/>
    <w:rsid w:val="00B6766F"/>
    <w:rsid w:val="00B74DE9"/>
    <w:rsid w:val="00B76E74"/>
    <w:rsid w:val="00B77A5D"/>
    <w:rsid w:val="00B81E0C"/>
    <w:rsid w:val="00B838EA"/>
    <w:rsid w:val="00B84EB4"/>
    <w:rsid w:val="00B85F13"/>
    <w:rsid w:val="00B902CA"/>
    <w:rsid w:val="00B9042F"/>
    <w:rsid w:val="00B905EB"/>
    <w:rsid w:val="00B912B8"/>
    <w:rsid w:val="00B931F8"/>
    <w:rsid w:val="00B94EFD"/>
    <w:rsid w:val="00B96789"/>
    <w:rsid w:val="00B97D97"/>
    <w:rsid w:val="00BA08F3"/>
    <w:rsid w:val="00BA3EE3"/>
    <w:rsid w:val="00BA4DCE"/>
    <w:rsid w:val="00BA4F55"/>
    <w:rsid w:val="00BA6C9C"/>
    <w:rsid w:val="00BB695C"/>
    <w:rsid w:val="00BB70F5"/>
    <w:rsid w:val="00BC02C5"/>
    <w:rsid w:val="00BC6FBF"/>
    <w:rsid w:val="00BD0928"/>
    <w:rsid w:val="00BD176F"/>
    <w:rsid w:val="00BD749E"/>
    <w:rsid w:val="00BE2036"/>
    <w:rsid w:val="00BE3421"/>
    <w:rsid w:val="00BF1DC2"/>
    <w:rsid w:val="00BF2993"/>
    <w:rsid w:val="00BF3A3D"/>
    <w:rsid w:val="00BF6FF5"/>
    <w:rsid w:val="00BF7CE7"/>
    <w:rsid w:val="00C0038A"/>
    <w:rsid w:val="00C00BEB"/>
    <w:rsid w:val="00C04620"/>
    <w:rsid w:val="00C05D52"/>
    <w:rsid w:val="00C20C0C"/>
    <w:rsid w:val="00C223E2"/>
    <w:rsid w:val="00C23A0C"/>
    <w:rsid w:val="00C26E3E"/>
    <w:rsid w:val="00C30949"/>
    <w:rsid w:val="00C31405"/>
    <w:rsid w:val="00C333C0"/>
    <w:rsid w:val="00C33B6A"/>
    <w:rsid w:val="00C34B1C"/>
    <w:rsid w:val="00C35569"/>
    <w:rsid w:val="00C35605"/>
    <w:rsid w:val="00C363A1"/>
    <w:rsid w:val="00C3747D"/>
    <w:rsid w:val="00C4032D"/>
    <w:rsid w:val="00C404F9"/>
    <w:rsid w:val="00C41B6C"/>
    <w:rsid w:val="00C43743"/>
    <w:rsid w:val="00C4543B"/>
    <w:rsid w:val="00C4565F"/>
    <w:rsid w:val="00C459BD"/>
    <w:rsid w:val="00C465FE"/>
    <w:rsid w:val="00C47409"/>
    <w:rsid w:val="00C544A6"/>
    <w:rsid w:val="00C637D6"/>
    <w:rsid w:val="00C663CB"/>
    <w:rsid w:val="00C82351"/>
    <w:rsid w:val="00C8301F"/>
    <w:rsid w:val="00C84D69"/>
    <w:rsid w:val="00C84EFC"/>
    <w:rsid w:val="00C87A42"/>
    <w:rsid w:val="00C901FF"/>
    <w:rsid w:val="00C92FF9"/>
    <w:rsid w:val="00CA0620"/>
    <w:rsid w:val="00CA46F7"/>
    <w:rsid w:val="00CA736E"/>
    <w:rsid w:val="00CB41A9"/>
    <w:rsid w:val="00CB4A35"/>
    <w:rsid w:val="00CC1697"/>
    <w:rsid w:val="00CC1909"/>
    <w:rsid w:val="00CD07B5"/>
    <w:rsid w:val="00CD51E2"/>
    <w:rsid w:val="00CD6B7E"/>
    <w:rsid w:val="00CD7AAA"/>
    <w:rsid w:val="00CE4E09"/>
    <w:rsid w:val="00CE5E36"/>
    <w:rsid w:val="00CE6734"/>
    <w:rsid w:val="00CE7286"/>
    <w:rsid w:val="00CE769B"/>
    <w:rsid w:val="00CF3150"/>
    <w:rsid w:val="00CF35B9"/>
    <w:rsid w:val="00CF796C"/>
    <w:rsid w:val="00D01E77"/>
    <w:rsid w:val="00D02558"/>
    <w:rsid w:val="00D03709"/>
    <w:rsid w:val="00D052B3"/>
    <w:rsid w:val="00D07A9E"/>
    <w:rsid w:val="00D104BB"/>
    <w:rsid w:val="00D119A1"/>
    <w:rsid w:val="00D14269"/>
    <w:rsid w:val="00D14B9E"/>
    <w:rsid w:val="00D163AF"/>
    <w:rsid w:val="00D16B2D"/>
    <w:rsid w:val="00D1726F"/>
    <w:rsid w:val="00D21154"/>
    <w:rsid w:val="00D2157E"/>
    <w:rsid w:val="00D22860"/>
    <w:rsid w:val="00D2755A"/>
    <w:rsid w:val="00D30C6E"/>
    <w:rsid w:val="00D32EC1"/>
    <w:rsid w:val="00D3345F"/>
    <w:rsid w:val="00D3418D"/>
    <w:rsid w:val="00D36C5D"/>
    <w:rsid w:val="00D416CC"/>
    <w:rsid w:val="00D441AB"/>
    <w:rsid w:val="00D44AA3"/>
    <w:rsid w:val="00D44E58"/>
    <w:rsid w:val="00D4534D"/>
    <w:rsid w:val="00D45352"/>
    <w:rsid w:val="00D45F7E"/>
    <w:rsid w:val="00D47ADE"/>
    <w:rsid w:val="00D51DBD"/>
    <w:rsid w:val="00D52797"/>
    <w:rsid w:val="00D52B49"/>
    <w:rsid w:val="00D553EB"/>
    <w:rsid w:val="00D55C62"/>
    <w:rsid w:val="00D6135F"/>
    <w:rsid w:val="00D618FA"/>
    <w:rsid w:val="00D6193B"/>
    <w:rsid w:val="00D62BD7"/>
    <w:rsid w:val="00D71E1B"/>
    <w:rsid w:val="00D7521C"/>
    <w:rsid w:val="00D75542"/>
    <w:rsid w:val="00D81E71"/>
    <w:rsid w:val="00D848E3"/>
    <w:rsid w:val="00D87441"/>
    <w:rsid w:val="00D92C29"/>
    <w:rsid w:val="00DA3FA2"/>
    <w:rsid w:val="00DA77F2"/>
    <w:rsid w:val="00DB0575"/>
    <w:rsid w:val="00DB2EB0"/>
    <w:rsid w:val="00DB3F76"/>
    <w:rsid w:val="00DB7B5A"/>
    <w:rsid w:val="00DC0AA6"/>
    <w:rsid w:val="00DC3FDD"/>
    <w:rsid w:val="00DC45CC"/>
    <w:rsid w:val="00DC54D1"/>
    <w:rsid w:val="00DD4A18"/>
    <w:rsid w:val="00DD4E69"/>
    <w:rsid w:val="00DD5988"/>
    <w:rsid w:val="00DE1B25"/>
    <w:rsid w:val="00DE1F60"/>
    <w:rsid w:val="00DE471D"/>
    <w:rsid w:val="00DE4AF6"/>
    <w:rsid w:val="00DE4D93"/>
    <w:rsid w:val="00DF0A56"/>
    <w:rsid w:val="00DF18CB"/>
    <w:rsid w:val="00DF20AE"/>
    <w:rsid w:val="00DF20F8"/>
    <w:rsid w:val="00DF2478"/>
    <w:rsid w:val="00DF5436"/>
    <w:rsid w:val="00DF5D76"/>
    <w:rsid w:val="00DF733A"/>
    <w:rsid w:val="00DF7E55"/>
    <w:rsid w:val="00E00E15"/>
    <w:rsid w:val="00E00F18"/>
    <w:rsid w:val="00E050DC"/>
    <w:rsid w:val="00E05DE4"/>
    <w:rsid w:val="00E06A38"/>
    <w:rsid w:val="00E1020E"/>
    <w:rsid w:val="00E10531"/>
    <w:rsid w:val="00E10E45"/>
    <w:rsid w:val="00E142E1"/>
    <w:rsid w:val="00E20ADF"/>
    <w:rsid w:val="00E250CA"/>
    <w:rsid w:val="00E2577C"/>
    <w:rsid w:val="00E26684"/>
    <w:rsid w:val="00E27C6A"/>
    <w:rsid w:val="00E33851"/>
    <w:rsid w:val="00E405D5"/>
    <w:rsid w:val="00E46BD9"/>
    <w:rsid w:val="00E518DF"/>
    <w:rsid w:val="00E52B6E"/>
    <w:rsid w:val="00E52CFC"/>
    <w:rsid w:val="00E5404F"/>
    <w:rsid w:val="00E55BC6"/>
    <w:rsid w:val="00E62355"/>
    <w:rsid w:val="00E722FC"/>
    <w:rsid w:val="00E72DAA"/>
    <w:rsid w:val="00E73399"/>
    <w:rsid w:val="00E76904"/>
    <w:rsid w:val="00E770FB"/>
    <w:rsid w:val="00E80437"/>
    <w:rsid w:val="00E84C56"/>
    <w:rsid w:val="00E872AC"/>
    <w:rsid w:val="00E87A15"/>
    <w:rsid w:val="00E93507"/>
    <w:rsid w:val="00E9502D"/>
    <w:rsid w:val="00EA71F4"/>
    <w:rsid w:val="00EB31AB"/>
    <w:rsid w:val="00EB49AE"/>
    <w:rsid w:val="00EB7E3E"/>
    <w:rsid w:val="00EB7FFC"/>
    <w:rsid w:val="00EC12C9"/>
    <w:rsid w:val="00EC577C"/>
    <w:rsid w:val="00ED53D1"/>
    <w:rsid w:val="00ED703E"/>
    <w:rsid w:val="00EE3EC9"/>
    <w:rsid w:val="00EE7898"/>
    <w:rsid w:val="00EF24F1"/>
    <w:rsid w:val="00EF2D5B"/>
    <w:rsid w:val="00EF644D"/>
    <w:rsid w:val="00EF70F1"/>
    <w:rsid w:val="00EF7672"/>
    <w:rsid w:val="00F06292"/>
    <w:rsid w:val="00F11A1A"/>
    <w:rsid w:val="00F13DD5"/>
    <w:rsid w:val="00F20E16"/>
    <w:rsid w:val="00F223B4"/>
    <w:rsid w:val="00F25211"/>
    <w:rsid w:val="00F25D08"/>
    <w:rsid w:val="00F277BA"/>
    <w:rsid w:val="00F3042D"/>
    <w:rsid w:val="00F32989"/>
    <w:rsid w:val="00F424CF"/>
    <w:rsid w:val="00F4269C"/>
    <w:rsid w:val="00F52EE5"/>
    <w:rsid w:val="00F54C43"/>
    <w:rsid w:val="00F55E9D"/>
    <w:rsid w:val="00F60033"/>
    <w:rsid w:val="00F61D2B"/>
    <w:rsid w:val="00F63ED4"/>
    <w:rsid w:val="00F715B2"/>
    <w:rsid w:val="00F74730"/>
    <w:rsid w:val="00F80E9B"/>
    <w:rsid w:val="00F80FC5"/>
    <w:rsid w:val="00F82604"/>
    <w:rsid w:val="00F862B6"/>
    <w:rsid w:val="00F876E0"/>
    <w:rsid w:val="00F900EE"/>
    <w:rsid w:val="00F90C94"/>
    <w:rsid w:val="00F9260B"/>
    <w:rsid w:val="00F943BF"/>
    <w:rsid w:val="00F95E03"/>
    <w:rsid w:val="00F9682F"/>
    <w:rsid w:val="00FA290E"/>
    <w:rsid w:val="00FB5C6C"/>
    <w:rsid w:val="00FD1F8D"/>
    <w:rsid w:val="00FD2C90"/>
    <w:rsid w:val="00FD2E36"/>
    <w:rsid w:val="00FD4B7F"/>
    <w:rsid w:val="00FD4D51"/>
    <w:rsid w:val="00FD6F5F"/>
    <w:rsid w:val="00FE15D3"/>
    <w:rsid w:val="00FE2D84"/>
    <w:rsid w:val="00FE4CA8"/>
    <w:rsid w:val="00FE5A14"/>
    <w:rsid w:val="00FE64C4"/>
    <w:rsid w:val="00FE72A0"/>
    <w:rsid w:val="00FF09BE"/>
    <w:rsid w:val="00FF1818"/>
    <w:rsid w:val="00FF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F0720528-5A2F-44A9-B4E9-28A84A49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8E3"/>
    <w:pPr>
      <w:spacing w:after="0" w:line="240" w:lineRule="auto"/>
    </w:pPr>
    <w:rPr>
      <w:rFonts w:ascii="Arial" w:eastAsia="Times New Roman" w:hAnsi="Arial" w:cs="Arial"/>
      <w:szCs w:val="24"/>
    </w:rPr>
  </w:style>
  <w:style w:type="paragraph" w:styleId="Heading1">
    <w:name w:val="heading 1"/>
    <w:basedOn w:val="Normal"/>
    <w:next w:val="Normal"/>
    <w:link w:val="Heading1Char"/>
    <w:qFormat/>
    <w:rsid w:val="00D848E3"/>
    <w:pPr>
      <w:keepNext/>
      <w:ind w:left="-90" w:right="-90"/>
      <w:jc w:val="both"/>
      <w:outlineLvl w:val="0"/>
    </w:pPr>
    <w:rPr>
      <w:b/>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848E3"/>
    <w:pPr>
      <w:ind w:left="-90" w:right="-90"/>
      <w:jc w:val="center"/>
    </w:pPr>
    <w:rPr>
      <w:rFonts w:ascii="Helvetica" w:hAnsi="Helvetica" w:cs="Helvetica"/>
      <w:b/>
      <w:szCs w:val="22"/>
    </w:rPr>
  </w:style>
  <w:style w:type="character" w:customStyle="1" w:styleId="TitleChar">
    <w:name w:val="Title Char"/>
    <w:basedOn w:val="DefaultParagraphFont"/>
    <w:link w:val="Title"/>
    <w:rsid w:val="00D848E3"/>
    <w:rPr>
      <w:rFonts w:ascii="Helvetica" w:eastAsia="Times New Roman" w:hAnsi="Helvetica" w:cs="Helvetica"/>
      <w:b/>
    </w:rPr>
  </w:style>
  <w:style w:type="paragraph" w:styleId="BlockText">
    <w:name w:val="Block Text"/>
    <w:basedOn w:val="Normal"/>
    <w:rsid w:val="00D848E3"/>
    <w:pPr>
      <w:ind w:left="-90" w:right="-90"/>
      <w:jc w:val="both"/>
    </w:pPr>
    <w:rPr>
      <w:szCs w:val="22"/>
    </w:rPr>
  </w:style>
  <w:style w:type="character" w:styleId="Hyperlink">
    <w:name w:val="Hyperlink"/>
    <w:basedOn w:val="DefaultParagraphFont"/>
    <w:rsid w:val="00D848E3"/>
    <w:rPr>
      <w:color w:val="0000FF"/>
      <w:u w:val="single"/>
    </w:rPr>
  </w:style>
  <w:style w:type="paragraph" w:styleId="Header">
    <w:name w:val="header"/>
    <w:basedOn w:val="Normal"/>
    <w:link w:val="HeaderChar"/>
    <w:rsid w:val="00D848E3"/>
    <w:pPr>
      <w:tabs>
        <w:tab w:val="center" w:pos="4320"/>
        <w:tab w:val="right" w:pos="8640"/>
      </w:tabs>
    </w:pPr>
  </w:style>
  <w:style w:type="character" w:customStyle="1" w:styleId="HeaderChar">
    <w:name w:val="Header Char"/>
    <w:basedOn w:val="DefaultParagraphFont"/>
    <w:link w:val="Header"/>
    <w:rsid w:val="00D848E3"/>
    <w:rPr>
      <w:rFonts w:ascii="Arial" w:eastAsia="Times New Roman" w:hAnsi="Arial" w:cs="Arial"/>
      <w:szCs w:val="24"/>
    </w:rPr>
  </w:style>
  <w:style w:type="character" w:styleId="PageNumber">
    <w:name w:val="page number"/>
    <w:basedOn w:val="DefaultParagraphFont"/>
    <w:rsid w:val="00D848E3"/>
  </w:style>
  <w:style w:type="paragraph" w:styleId="ListParagraph">
    <w:name w:val="List Paragraph"/>
    <w:basedOn w:val="Normal"/>
    <w:uiPriority w:val="34"/>
    <w:qFormat/>
    <w:rsid w:val="00D848E3"/>
    <w:pPr>
      <w:ind w:left="720"/>
    </w:pPr>
  </w:style>
  <w:style w:type="table" w:styleId="TableGrid">
    <w:name w:val="Table Grid"/>
    <w:basedOn w:val="TableNormal"/>
    <w:uiPriority w:val="59"/>
    <w:rsid w:val="00D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848E3"/>
    <w:rPr>
      <w:rFonts w:ascii="Arial" w:eastAsia="Times New Roman" w:hAnsi="Arial" w:cs="Arial"/>
      <w:b/>
      <w:sz w:val="20"/>
    </w:rPr>
  </w:style>
  <w:style w:type="paragraph" w:styleId="NoSpacing">
    <w:name w:val="No Spacing"/>
    <w:uiPriority w:val="1"/>
    <w:qFormat/>
    <w:rsid w:val="00042FBB"/>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BE2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03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16359">
      <w:bodyDiv w:val="1"/>
      <w:marLeft w:val="0"/>
      <w:marRight w:val="0"/>
      <w:marTop w:val="0"/>
      <w:marBottom w:val="0"/>
      <w:divBdr>
        <w:top w:val="none" w:sz="0" w:space="0" w:color="auto"/>
        <w:left w:val="none" w:sz="0" w:space="0" w:color="auto"/>
        <w:bottom w:val="none" w:sz="0" w:space="0" w:color="auto"/>
        <w:right w:val="none" w:sz="0" w:space="0" w:color="auto"/>
      </w:divBdr>
    </w:div>
    <w:div w:id="93070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ha@ix.netcom.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nkedin.com/in/robze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1981</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CebaTech</Company>
  <LinksUpToDate>false</LinksUpToDate>
  <CharactersWithSpaces>13247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Zecha</dc:creator>
  <cp:lastModifiedBy>Robert Zecha</cp:lastModifiedBy>
  <cp:revision>3</cp:revision>
  <cp:lastPrinted>2017-01-17T15:57:00Z</cp:lastPrinted>
  <dcterms:created xsi:type="dcterms:W3CDTF">2017-02-12T16:34:00Z</dcterms:created>
  <dcterms:modified xsi:type="dcterms:W3CDTF">2017-02-12T16:35:00Z</dcterms:modified>
</cp:coreProperties>
</file>